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C9A" w:rsidRPr="00706C9A" w:rsidRDefault="00706C9A" w:rsidP="00706C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Министерство образования и науки Челябинской области</w:t>
      </w:r>
    </w:p>
    <w:p w:rsidR="00706C9A" w:rsidRPr="00706C9A" w:rsidRDefault="00706C9A" w:rsidP="00706C9A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государственное бюджетное профессиональное образовательное учреждение</w:t>
      </w:r>
    </w:p>
    <w:p w:rsidR="00706C9A" w:rsidRPr="00706C9A" w:rsidRDefault="00706C9A" w:rsidP="00706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«</w:t>
      </w:r>
      <w:proofErr w:type="spellStart"/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Бакальский</w:t>
      </w:r>
      <w:proofErr w:type="spellEnd"/>
      <w:r w:rsidRPr="00706C9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 техникум профессиональных технологий и сервиса   имени  М.Г. Ганиева»</w:t>
      </w:r>
    </w:p>
    <w:p w:rsidR="00706C9A" w:rsidRPr="00706C9A" w:rsidRDefault="00706C9A" w:rsidP="00706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7C" w:rsidRPr="00FF0B86" w:rsidRDefault="0003367C" w:rsidP="0003367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Pr="00CB7905" w:rsidRDefault="00706C9A" w:rsidP="00706C9A">
      <w:pPr>
        <w:pStyle w:val="21"/>
        <w:spacing w:after="0" w:line="360" w:lineRule="auto"/>
        <w:ind w:left="20" w:firstLineChars="125" w:firstLine="350"/>
        <w:rPr>
          <w:rFonts w:ascii="Times New Roman" w:hAnsi="Times New Roman" w:cs="Times New Roman"/>
          <w:b w:val="0"/>
          <w:sz w:val="28"/>
          <w:szCs w:val="28"/>
        </w:rPr>
      </w:pPr>
      <w:r w:rsidRPr="00706C9A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Pr="00706C9A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706C9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ОБЩЕОБРАЗОВАТЕЛЬНОГО </w:t>
      </w:r>
      <w:r w:rsidRPr="00CB7905">
        <w:rPr>
          <w:rFonts w:ascii="Times New Roman" w:hAnsi="Times New Roman" w:cs="Times New Roman"/>
          <w:b w:val="0"/>
          <w:sz w:val="28"/>
          <w:szCs w:val="28"/>
        </w:rPr>
        <w:t>УЧЕБНОГО ПРЕДМЕТА</w:t>
      </w:r>
    </w:p>
    <w:p w:rsidR="00FB52AC" w:rsidRPr="00706C9A" w:rsidRDefault="00645A9B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7905">
        <w:rPr>
          <w:rFonts w:ascii="Times New Roman" w:hAnsi="Times New Roman"/>
          <w:sz w:val="28"/>
          <w:szCs w:val="28"/>
        </w:rPr>
        <w:t>ДУП.</w:t>
      </w:r>
      <w:r w:rsidR="00CB7905" w:rsidRPr="00CB7905">
        <w:rPr>
          <w:rFonts w:ascii="Times New Roman" w:hAnsi="Times New Roman"/>
          <w:sz w:val="28"/>
          <w:szCs w:val="28"/>
        </w:rPr>
        <w:t>01</w:t>
      </w:r>
      <w:r w:rsidRPr="00CB7905">
        <w:rPr>
          <w:rFonts w:ascii="Times New Roman" w:hAnsi="Times New Roman"/>
          <w:sz w:val="28"/>
          <w:szCs w:val="28"/>
        </w:rPr>
        <w:t xml:space="preserve"> </w:t>
      </w:r>
      <w:r w:rsidR="0003367C" w:rsidRPr="00CB7905">
        <w:rPr>
          <w:rFonts w:ascii="Times New Roman" w:hAnsi="Times New Roman"/>
          <w:sz w:val="28"/>
          <w:szCs w:val="28"/>
        </w:rPr>
        <w:t>ОСНОВЫ ФИНАНСОВОЙ ГРАМОТНОСТИ</w:t>
      </w:r>
      <w:r w:rsidR="00FB52AC" w:rsidRPr="00706C9A">
        <w:rPr>
          <w:rFonts w:ascii="Times New Roman" w:hAnsi="Times New Roman"/>
          <w:sz w:val="28"/>
          <w:szCs w:val="28"/>
        </w:rPr>
        <w:t xml:space="preserve"> </w:t>
      </w:r>
    </w:p>
    <w:p w:rsidR="0003367C" w:rsidRPr="00706C9A" w:rsidRDefault="0003367C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2504" w:rsidRPr="00FF0B86" w:rsidRDefault="00532504" w:rsidP="0003367C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504" w:rsidRDefault="00532504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20</w:t>
      </w:r>
      <w:r w:rsidR="00532504">
        <w:rPr>
          <w:rFonts w:ascii="Times New Roman" w:hAnsi="Times New Roman"/>
          <w:sz w:val="28"/>
          <w:szCs w:val="28"/>
        </w:rPr>
        <w:t>20</w:t>
      </w:r>
    </w:p>
    <w:p w:rsidR="00EE1E0F" w:rsidRDefault="00EE1E0F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06C9A">
        <w:rPr>
          <w:rFonts w:ascii="Times New Roman" w:hAnsi="Times New Roman"/>
          <w:sz w:val="28"/>
          <w:szCs w:val="28"/>
        </w:rPr>
        <w:lastRenderedPageBreak/>
        <w:t>Программа учебного предмета разработана на основании  требований ФГОС среднего общего образования</w:t>
      </w:r>
    </w:p>
    <w:p w:rsidR="00EE1E0F" w:rsidRDefault="00EE1E0F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1E0F" w:rsidRDefault="00EE1E0F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Бакальский</w:t>
      </w:r>
      <w:proofErr w:type="spellEnd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техникум профессиональных технологий и сервиса имени </w:t>
      </w:r>
      <w:proofErr w:type="spellStart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М.Г.Ганиева</w:t>
      </w:r>
      <w:proofErr w:type="spellEnd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(ГБПОУ </w:t>
      </w:r>
      <w:proofErr w:type="spellStart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БТПТиС</w:t>
      </w:r>
      <w:proofErr w:type="spellEnd"/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Стругова Ольга Викторовна</w:t>
      </w:r>
      <w:r w:rsidRPr="00706C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высшей квалификационной категории</w:t>
      </w:r>
    </w:p>
    <w:p w:rsidR="00706C9A" w:rsidRPr="00706C9A" w:rsidRDefault="00706C9A" w:rsidP="00706C9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C9A" w:rsidRPr="00706C9A" w:rsidRDefault="00706C9A" w:rsidP="00706C9A">
      <w:pPr>
        <w:spacing w:after="153" w:line="360" w:lineRule="auto"/>
        <w:ind w:left="885" w:right="882"/>
        <w:jc w:val="center"/>
        <w:rPr>
          <w:rFonts w:ascii="Times New Roman" w:eastAsia="Franklin Gothic" w:hAnsi="Times New Roman" w:cs="Times New Roman"/>
          <w:sz w:val="28"/>
          <w:szCs w:val="28"/>
          <w:lang w:eastAsia="ru-RU"/>
        </w:rPr>
      </w:pPr>
    </w:p>
    <w:p w:rsidR="00706C9A" w:rsidRPr="00706C9A" w:rsidRDefault="00706C9A" w:rsidP="00706C9A">
      <w:pPr>
        <w:spacing w:after="153" w:line="360" w:lineRule="auto"/>
        <w:ind w:left="885" w:right="882"/>
        <w:jc w:val="center"/>
        <w:rPr>
          <w:rFonts w:ascii="Times New Roman" w:eastAsia="Franklin Gothic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EE1E0F" w:rsidTr="0058231A">
        <w:tc>
          <w:tcPr>
            <w:tcW w:w="5778" w:type="dxa"/>
          </w:tcPr>
          <w:p w:rsidR="00EE1E0F" w:rsidRPr="00DF335D" w:rsidRDefault="00EE1E0F" w:rsidP="0058231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  <w:p w:rsidR="00EE1E0F" w:rsidRPr="00DF335D" w:rsidRDefault="00EE1E0F" w:rsidP="0058231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>на заседании МК  ООД</w:t>
            </w:r>
          </w:p>
          <w:p w:rsidR="00EE1E0F" w:rsidRPr="00DF335D" w:rsidRDefault="00EE1E0F" w:rsidP="0058231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>Проток</w:t>
            </w:r>
            <w:r>
              <w:rPr>
                <w:rFonts w:ascii="Times New Roman" w:hAnsi="Times New Roman"/>
                <w:sz w:val="24"/>
                <w:szCs w:val="24"/>
              </w:rPr>
              <w:t>ол №  1   от «28»  августа  2020</w:t>
            </w:r>
            <w:r w:rsidRPr="00DF335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1E0F" w:rsidRPr="00DF335D" w:rsidRDefault="00EE1E0F" w:rsidP="0058231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 xml:space="preserve">Председатель МК ООД  </w:t>
            </w:r>
          </w:p>
          <w:p w:rsidR="00EE1E0F" w:rsidRPr="009F69FF" w:rsidRDefault="00EE1E0F" w:rsidP="0058231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335D">
              <w:rPr>
                <w:rFonts w:ascii="Times New Roman" w:hAnsi="Times New Roman"/>
                <w:sz w:val="24"/>
                <w:szCs w:val="24"/>
              </w:rPr>
              <w:t xml:space="preserve">________________ / </w:t>
            </w:r>
            <w:proofErr w:type="spellStart"/>
            <w:r w:rsidRPr="00DF335D">
              <w:rPr>
                <w:rFonts w:ascii="Times New Roman" w:hAnsi="Times New Roman"/>
                <w:sz w:val="24"/>
                <w:szCs w:val="24"/>
              </w:rPr>
              <w:t>Янаева</w:t>
            </w:r>
            <w:proofErr w:type="spellEnd"/>
            <w:r w:rsidRPr="00DF335D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  <w:p w:rsidR="00EE1E0F" w:rsidRDefault="00EE1E0F" w:rsidP="0058231A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793" w:type="dxa"/>
          </w:tcPr>
          <w:p w:rsidR="00EE1E0F" w:rsidRDefault="00EE1E0F" w:rsidP="0058231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EE1E0F" w:rsidRDefault="00EE1E0F" w:rsidP="0058231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EE1E0F" w:rsidRDefault="00EE1E0F" w:rsidP="0058231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 / Маринина Е.С.</w:t>
            </w:r>
          </w:p>
          <w:p w:rsidR="00EE1E0F" w:rsidRDefault="00EE1E0F" w:rsidP="0058231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«28»  августа  2020</w:t>
            </w:r>
            <w:r w:rsidRPr="009F69F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1E0F" w:rsidRDefault="00EE1E0F" w:rsidP="0058231A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03367C" w:rsidRPr="00FF0B86" w:rsidRDefault="0003367C" w:rsidP="0003367C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C9A" w:rsidRDefault="00706C9A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1E0F" w:rsidRDefault="00EE1E0F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3367C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709"/>
      </w:tblGrid>
      <w:tr w:rsidR="0003367C" w:rsidTr="0003367C">
        <w:tc>
          <w:tcPr>
            <w:tcW w:w="9464" w:type="dxa"/>
          </w:tcPr>
          <w:p w:rsidR="0003367C" w:rsidRPr="00FF0B86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>ПА</w:t>
            </w:r>
            <w:r w:rsidR="00CB7905">
              <w:rPr>
                <w:rFonts w:ascii="Times New Roman" w:hAnsi="Times New Roman"/>
                <w:sz w:val="28"/>
                <w:szCs w:val="28"/>
              </w:rPr>
              <w:t>СПОРТ РАБОЧЕЙ ПРОГРАММЫ УЧЕБНОГО ПРЕДМЕТА</w:t>
            </w:r>
          </w:p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3367C" w:rsidTr="0003367C">
        <w:tc>
          <w:tcPr>
            <w:tcW w:w="9464" w:type="dxa"/>
          </w:tcPr>
          <w:p w:rsidR="0003367C" w:rsidRPr="00FF0B86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 w:rsidR="00CB7905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</w:p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3367C" w:rsidTr="0003367C">
        <w:tc>
          <w:tcPr>
            <w:tcW w:w="9464" w:type="dxa"/>
          </w:tcPr>
          <w:p w:rsidR="0003367C" w:rsidRPr="00CB7905" w:rsidRDefault="0003367C" w:rsidP="00CB7905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CB7905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УЧЕБНОЙ </w:t>
            </w:r>
            <w:r w:rsidR="00CB7905" w:rsidRPr="00CB7905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="00CB7905" w:rsidRPr="00CB790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03367C" w:rsidTr="0003367C">
        <w:tc>
          <w:tcPr>
            <w:tcW w:w="9464" w:type="dxa"/>
          </w:tcPr>
          <w:p w:rsidR="0003367C" w:rsidRPr="00FF0B86" w:rsidRDefault="0003367C" w:rsidP="0003367C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FF0B86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CB7905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709" w:type="dxa"/>
          </w:tcPr>
          <w:p w:rsidR="0003367C" w:rsidRPr="00FF0B86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03367C" w:rsidTr="0003367C">
        <w:tc>
          <w:tcPr>
            <w:tcW w:w="9464" w:type="dxa"/>
          </w:tcPr>
          <w:p w:rsidR="0003367C" w:rsidRDefault="0003367C" w:rsidP="000336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367C" w:rsidRDefault="0003367C" w:rsidP="000336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3367C" w:rsidRPr="00FF0B86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ab/>
      </w: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32504" w:rsidRDefault="0003367C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>1.ПАСПОРТ ПРОГРАММЫ УЧЕБНО</w:t>
      </w:r>
      <w:r w:rsidR="00532504">
        <w:rPr>
          <w:rFonts w:ascii="Times New Roman" w:hAnsi="Times New Roman"/>
          <w:b/>
          <w:sz w:val="28"/>
          <w:szCs w:val="28"/>
        </w:rPr>
        <w:t xml:space="preserve">ГО ПРЕДМЕТА </w:t>
      </w:r>
    </w:p>
    <w:p w:rsidR="0003367C" w:rsidRPr="00FF0B86" w:rsidRDefault="00CB7905" w:rsidP="00532504">
      <w:pPr>
        <w:tabs>
          <w:tab w:val="left" w:pos="17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ДУП.01 </w:t>
      </w:r>
      <w:r w:rsidR="0003367C" w:rsidRPr="009876A4">
        <w:rPr>
          <w:rFonts w:ascii="Times New Roman" w:hAnsi="Times New Roman"/>
          <w:b/>
          <w:sz w:val="28"/>
          <w:szCs w:val="28"/>
        </w:rPr>
        <w:t>«ОСНОВЫ ФИНАНСОВОЙ ГРАМОТНОСТИ»</w:t>
      </w:r>
    </w:p>
    <w:p w:rsidR="0003367C" w:rsidRPr="00FF0B86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B7905" w:rsidRDefault="0003367C" w:rsidP="00CB7905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706C9A" w:rsidRPr="00CB7905" w:rsidRDefault="00706C9A" w:rsidP="00CB7905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6C9A">
        <w:rPr>
          <w:rFonts w:ascii="Times New Roman" w:hAnsi="Times New Roman"/>
          <w:sz w:val="28"/>
          <w:szCs w:val="28"/>
        </w:rPr>
        <w:t xml:space="preserve">Программа учебного предмета разработана на </w:t>
      </w:r>
      <w:proofErr w:type="gramStart"/>
      <w:r w:rsidRPr="00706C9A">
        <w:rPr>
          <w:rFonts w:ascii="Times New Roman" w:hAnsi="Times New Roman"/>
          <w:sz w:val="28"/>
          <w:szCs w:val="28"/>
        </w:rPr>
        <w:t>основании  требований</w:t>
      </w:r>
      <w:proofErr w:type="gramEnd"/>
      <w:r w:rsidRPr="00706C9A">
        <w:rPr>
          <w:rFonts w:ascii="Times New Roman" w:hAnsi="Times New Roman"/>
          <w:sz w:val="28"/>
          <w:szCs w:val="28"/>
        </w:rPr>
        <w:t xml:space="preserve"> ФГОС среднего общего образования для профессии: </w:t>
      </w:r>
      <w:r w:rsidR="0058231A">
        <w:rPr>
          <w:rFonts w:ascii="Times New Roman" w:hAnsi="Times New Roman"/>
          <w:sz w:val="28"/>
          <w:szCs w:val="28"/>
        </w:rPr>
        <w:t>43.01.03 Повар, кондитер.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>1.2</w:t>
      </w:r>
      <w:r w:rsidRPr="00CB7905">
        <w:rPr>
          <w:rFonts w:ascii="Times New Roman" w:hAnsi="Times New Roman"/>
          <w:b/>
          <w:sz w:val="28"/>
          <w:szCs w:val="28"/>
        </w:rPr>
        <w:t xml:space="preserve">. </w:t>
      </w:r>
      <w:r w:rsidR="00CB7905" w:rsidRPr="00CB7905">
        <w:rPr>
          <w:rFonts w:ascii="Times New Roman" w:eastAsia="Times New Roman" w:hAnsi="Times New Roman" w:cs="Times New Roman"/>
          <w:b/>
          <w:sz w:val="28"/>
          <w:szCs w:val="28"/>
        </w:rPr>
        <w:t>Место учебного предмета в структуре основной профессиональной образовательной программы</w:t>
      </w:r>
    </w:p>
    <w:p w:rsidR="0003367C" w:rsidRPr="00CB7905" w:rsidRDefault="00CB7905" w:rsidP="00CB7905">
      <w:pPr>
        <w:pStyle w:val="161"/>
        <w:tabs>
          <w:tab w:val="left" w:pos="848"/>
        </w:tabs>
        <w:spacing w:before="0" w:line="240" w:lineRule="auto"/>
        <w:ind w:firstLine="0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ab/>
      </w:r>
      <w:r w:rsidR="006F7C9D" w:rsidRPr="00CB7905">
        <w:rPr>
          <w:rFonts w:ascii="Times New Roman" w:hAnsi="Times New Roman" w:cstheme="minorBidi"/>
          <w:sz w:val="28"/>
          <w:szCs w:val="28"/>
        </w:rPr>
        <w:t>И</w:t>
      </w:r>
      <w:r w:rsidR="00706C9A" w:rsidRPr="00CB7905">
        <w:rPr>
          <w:rFonts w:ascii="Times New Roman" w:hAnsi="Times New Roman" w:cstheme="minorBidi"/>
          <w:sz w:val="28"/>
          <w:szCs w:val="28"/>
        </w:rPr>
        <w:t>зучается в общеобразовательном цикле учебного плана как дополнительный учебный предмет</w:t>
      </w:r>
      <w:r w:rsidR="006F7C9D" w:rsidRPr="00CB7905">
        <w:rPr>
          <w:rFonts w:ascii="Times New Roman" w:hAnsi="Times New Roman" w:cstheme="minorBidi"/>
          <w:sz w:val="28"/>
          <w:szCs w:val="28"/>
        </w:rPr>
        <w:t xml:space="preserve"> на базовом уровне.</w:t>
      </w:r>
    </w:p>
    <w:p w:rsidR="0003367C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1.3. Цели и задачи </w:t>
      </w:r>
      <w:r w:rsidR="00CB7905">
        <w:rPr>
          <w:rFonts w:ascii="Times New Roman" w:hAnsi="Times New Roman"/>
          <w:b/>
          <w:sz w:val="28"/>
          <w:szCs w:val="28"/>
        </w:rPr>
        <w:t>учебного предмета</w:t>
      </w:r>
      <w:r w:rsidRPr="00FF0B86">
        <w:rPr>
          <w:rFonts w:ascii="Times New Roman" w:hAnsi="Times New Roman"/>
          <w:b/>
          <w:sz w:val="28"/>
          <w:szCs w:val="28"/>
        </w:rPr>
        <w:t xml:space="preserve"> – требования к результатам освоения </w:t>
      </w:r>
      <w:r w:rsidR="00CB7905" w:rsidRPr="00CB7905">
        <w:rPr>
          <w:rFonts w:ascii="Times New Roman" w:hAnsi="Times New Roman"/>
          <w:b/>
          <w:sz w:val="28"/>
          <w:szCs w:val="28"/>
        </w:rPr>
        <w:t>предмета</w:t>
      </w:r>
      <w:r w:rsidRPr="00CB7905">
        <w:rPr>
          <w:rFonts w:ascii="Times New Roman" w:hAnsi="Times New Roman"/>
          <w:b/>
          <w:sz w:val="28"/>
          <w:szCs w:val="28"/>
        </w:rPr>
        <w:t>.</w:t>
      </w:r>
    </w:p>
    <w:p w:rsidR="00532504" w:rsidRPr="00532504" w:rsidRDefault="00532504" w:rsidP="00532504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504">
        <w:rPr>
          <w:rFonts w:ascii="Times New Roman" w:hAnsi="Times New Roman"/>
          <w:sz w:val="28"/>
          <w:szCs w:val="28"/>
        </w:rPr>
        <w:t>Освоени</w:t>
      </w:r>
      <w:r w:rsidR="00645A9B">
        <w:rPr>
          <w:rFonts w:ascii="Times New Roman" w:hAnsi="Times New Roman"/>
          <w:sz w:val="28"/>
          <w:szCs w:val="28"/>
        </w:rPr>
        <w:t xml:space="preserve">е содержания учебного предмета </w:t>
      </w:r>
      <w:r w:rsidR="00645A9B" w:rsidRPr="00CB7905">
        <w:rPr>
          <w:rFonts w:ascii="Times New Roman" w:hAnsi="Times New Roman"/>
          <w:sz w:val="28"/>
          <w:szCs w:val="28"/>
        </w:rPr>
        <w:t>Д</w:t>
      </w:r>
      <w:r w:rsidR="00706C9A" w:rsidRPr="00CB7905">
        <w:rPr>
          <w:rFonts w:ascii="Times New Roman" w:hAnsi="Times New Roman"/>
          <w:sz w:val="28"/>
          <w:szCs w:val="28"/>
        </w:rPr>
        <w:t>УП.</w:t>
      </w:r>
      <w:r w:rsidR="00CB7905">
        <w:rPr>
          <w:rFonts w:ascii="Times New Roman" w:hAnsi="Times New Roman"/>
          <w:sz w:val="28"/>
          <w:szCs w:val="28"/>
        </w:rPr>
        <w:t>01</w:t>
      </w:r>
      <w:r w:rsidRPr="00532504">
        <w:rPr>
          <w:rFonts w:ascii="Times New Roman" w:hAnsi="Times New Roman"/>
          <w:sz w:val="28"/>
          <w:szCs w:val="28"/>
        </w:rPr>
        <w:t xml:space="preserve"> Основы финансовой гра</w:t>
      </w:r>
      <w:r w:rsidR="00706C9A">
        <w:rPr>
          <w:rFonts w:ascii="Times New Roman" w:hAnsi="Times New Roman"/>
          <w:sz w:val="28"/>
          <w:szCs w:val="28"/>
        </w:rPr>
        <w:t>мотности</w:t>
      </w:r>
      <w:r w:rsidRPr="00532504">
        <w:rPr>
          <w:rFonts w:ascii="Times New Roman" w:hAnsi="Times New Roman"/>
          <w:sz w:val="28"/>
          <w:szCs w:val="28"/>
        </w:rPr>
        <w:t xml:space="preserve"> обеспечивает достижение студентами следующих результатов:</w:t>
      </w:r>
    </w:p>
    <w:p w:rsidR="00532504" w:rsidRPr="00532504" w:rsidRDefault="00532504" w:rsidP="00645A9B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2504">
        <w:rPr>
          <w:rFonts w:ascii="Times New Roman" w:hAnsi="Times New Roman"/>
          <w:b/>
          <w:sz w:val="28"/>
          <w:szCs w:val="28"/>
        </w:rPr>
        <w:t>личностных:</w:t>
      </w:r>
    </w:p>
    <w:p w:rsidR="00532504" w:rsidRPr="00532504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8"/>
          <w:szCs w:val="28"/>
        </w:rPr>
      </w:pPr>
      <w:proofErr w:type="spellStart"/>
      <w:r w:rsidRPr="00532504">
        <w:rPr>
          <w:rFonts w:ascii="Times New Roman" w:hAnsi="Times New Roman" w:cstheme="minorBidi"/>
          <w:sz w:val="28"/>
          <w:szCs w:val="28"/>
        </w:rPr>
        <w:t>сформированность</w:t>
      </w:r>
      <w:proofErr w:type="spellEnd"/>
      <w:r w:rsidRPr="00532504">
        <w:rPr>
          <w:rFonts w:ascii="Times New Roman" w:hAnsi="Times New Roman" w:cstheme="minorBidi"/>
          <w:sz w:val="28"/>
          <w:szCs w:val="28"/>
        </w:rPr>
        <w:t xml:space="preserve"> мировоззрения, соответствующего современному уровню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развития общественной науки и практики, основанного на диалоге культур,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а также различных форм общественного сознания, осознание своего места в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поликультурном мире;</w:t>
      </w:r>
    </w:p>
    <w:p w:rsidR="00532504" w:rsidRPr="00532504" w:rsidRDefault="00532504" w:rsidP="00645A9B">
      <w:pPr>
        <w:pStyle w:val="161"/>
        <w:numPr>
          <w:ilvl w:val="0"/>
          <w:numId w:val="4"/>
        </w:numPr>
        <w:tabs>
          <w:tab w:val="left" w:pos="853"/>
        </w:tabs>
        <w:spacing w:before="0" w:line="240" w:lineRule="auto"/>
        <w:ind w:left="860" w:hanging="300"/>
        <w:rPr>
          <w:rFonts w:ascii="Times New Roman" w:hAnsi="Times New Roman" w:cstheme="minorBidi"/>
          <w:sz w:val="28"/>
          <w:szCs w:val="28"/>
        </w:rPr>
      </w:pPr>
      <w:r w:rsidRPr="00532504">
        <w:rPr>
          <w:rFonts w:ascii="Times New Roman" w:hAnsi="Times New Roman" w:cstheme="minorBidi"/>
          <w:sz w:val="28"/>
          <w:szCs w:val="28"/>
        </w:rPr>
        <w:t>российская гражданская идентичность, патриотизм, уважение к своему на</w:t>
      </w:r>
      <w:r w:rsidRPr="00532504">
        <w:rPr>
          <w:rFonts w:ascii="Times New Roman" w:hAnsi="Times New Roman" w:cstheme="minorBidi"/>
          <w:sz w:val="28"/>
          <w:szCs w:val="28"/>
        </w:rPr>
        <w:softHyphen/>
        <w:t>роду, чувство ответственности перед Родиной, уважение государственных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символов (герба, флага, гимна);</w:t>
      </w:r>
    </w:p>
    <w:p w:rsidR="00532504" w:rsidRPr="00532504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8"/>
          <w:szCs w:val="28"/>
        </w:rPr>
      </w:pPr>
      <w:r w:rsidRPr="00532504">
        <w:rPr>
          <w:rFonts w:ascii="Times New Roman" w:hAnsi="Times New Roman" w:cstheme="minorBidi"/>
          <w:sz w:val="28"/>
          <w:szCs w:val="28"/>
        </w:rPr>
        <w:t>гражданская позиция в качестве активного и ответственного члена россий</w:t>
      </w:r>
      <w:r w:rsidRPr="00532504">
        <w:rPr>
          <w:rFonts w:ascii="Times New Roman" w:hAnsi="Times New Roman" w:cstheme="minorBidi"/>
          <w:sz w:val="28"/>
          <w:szCs w:val="28"/>
        </w:rPr>
        <w:softHyphen/>
        <w:t>ского общества, осознающего свои конституционные права и обязанности,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уважающего закон и правопорядок, обладающего чувством собственного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достоинства, осознанно принимающего традиционные национальные и обще</w:t>
      </w:r>
      <w:r w:rsidRPr="00532504">
        <w:rPr>
          <w:rFonts w:ascii="Times New Roman" w:hAnsi="Times New Roman" w:cstheme="minorBidi"/>
          <w:sz w:val="28"/>
          <w:szCs w:val="28"/>
        </w:rPr>
        <w:softHyphen/>
        <w:t>человеческие, гуманистические и демократические ценности;</w:t>
      </w:r>
    </w:p>
    <w:p w:rsidR="00532504" w:rsidRPr="00532504" w:rsidRDefault="00532504" w:rsidP="00645A9B">
      <w:pPr>
        <w:pStyle w:val="161"/>
        <w:numPr>
          <w:ilvl w:val="0"/>
          <w:numId w:val="4"/>
        </w:numPr>
        <w:tabs>
          <w:tab w:val="left" w:pos="858"/>
        </w:tabs>
        <w:spacing w:before="0" w:line="240" w:lineRule="auto"/>
        <w:ind w:left="860" w:hanging="300"/>
        <w:rPr>
          <w:rFonts w:ascii="Times New Roman" w:hAnsi="Times New Roman" w:cstheme="minorBidi"/>
          <w:sz w:val="28"/>
          <w:szCs w:val="28"/>
        </w:rPr>
      </w:pPr>
      <w:r w:rsidRPr="00532504">
        <w:rPr>
          <w:rFonts w:ascii="Times New Roman" w:hAnsi="Times New Roman" w:cstheme="minorBidi"/>
          <w:sz w:val="28"/>
          <w:szCs w:val="28"/>
        </w:rPr>
        <w:t>толерантное сознание и поведение в поликультурном мире, готовность и спо</w:t>
      </w:r>
      <w:r w:rsidRPr="00532504">
        <w:rPr>
          <w:rFonts w:ascii="Times New Roman" w:hAnsi="Times New Roman" w:cstheme="minorBidi"/>
          <w:sz w:val="28"/>
          <w:szCs w:val="28"/>
        </w:rPr>
        <w:softHyphen/>
        <w:t>собность вести диалог с другими людьми, достигать в нем взаимопонимания,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учитывая позиции всех участников, находить общие цели и сотрудничать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для их достижения; эффективно разрешать конфликты;</w:t>
      </w:r>
    </w:p>
    <w:p w:rsidR="00532504" w:rsidRPr="00532504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8"/>
          <w:szCs w:val="28"/>
        </w:rPr>
      </w:pPr>
      <w:r w:rsidRPr="00532504">
        <w:rPr>
          <w:rFonts w:ascii="Times New Roman" w:hAnsi="Times New Roman" w:cstheme="minorBidi"/>
          <w:sz w:val="28"/>
          <w:szCs w:val="28"/>
        </w:rPr>
        <w:t>готовность и способность к саморазвитию и самовоспитанию в соответствии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с общечеловеческими ценностями и идеалами гражданского общества, к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самостоятельной, творческой и ответственной деятельности; сознательное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отношение к непрерывному образованию как условию успешной профессио</w:t>
      </w:r>
      <w:r w:rsidRPr="00532504">
        <w:rPr>
          <w:rFonts w:ascii="Times New Roman" w:hAnsi="Times New Roman" w:cstheme="minorBidi"/>
          <w:sz w:val="28"/>
          <w:szCs w:val="28"/>
        </w:rPr>
        <w:softHyphen/>
        <w:t>нальной и общественной деятельности;</w:t>
      </w:r>
    </w:p>
    <w:p w:rsidR="00532504" w:rsidRPr="00532504" w:rsidRDefault="00532504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theme="minorBidi"/>
          <w:sz w:val="28"/>
          <w:szCs w:val="28"/>
        </w:rPr>
      </w:pPr>
      <w:r w:rsidRPr="00532504">
        <w:rPr>
          <w:rFonts w:ascii="Times New Roman" w:hAnsi="Times New Roman" w:cstheme="minorBidi"/>
          <w:sz w:val="28"/>
          <w:szCs w:val="28"/>
        </w:rPr>
        <w:t>осознанное отношение к профессиональной деятельности как возможности</w:t>
      </w:r>
      <w:r w:rsidRPr="00645A9B">
        <w:rPr>
          <w:rFonts w:ascii="Times New Roman" w:hAnsi="Times New Roman" w:cstheme="minorBidi"/>
          <w:sz w:val="28"/>
          <w:szCs w:val="28"/>
        </w:rPr>
        <w:t xml:space="preserve"> </w:t>
      </w:r>
      <w:r w:rsidRPr="00532504">
        <w:rPr>
          <w:rFonts w:ascii="Times New Roman" w:hAnsi="Times New Roman" w:cstheme="minorBidi"/>
          <w:sz w:val="28"/>
          <w:szCs w:val="28"/>
        </w:rPr>
        <w:t>участия в решении личных, общественных, государственных, общенацио</w:t>
      </w:r>
      <w:r w:rsidRPr="00532504">
        <w:rPr>
          <w:rFonts w:ascii="Times New Roman" w:hAnsi="Times New Roman" w:cstheme="minorBidi"/>
          <w:sz w:val="28"/>
          <w:szCs w:val="28"/>
        </w:rPr>
        <w:softHyphen/>
        <w:t>нальных проблем;</w:t>
      </w:r>
    </w:p>
    <w:p w:rsidR="00532504" w:rsidRPr="00532504" w:rsidRDefault="00532504" w:rsidP="00645A9B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32504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532504">
        <w:rPr>
          <w:rFonts w:ascii="Times New Roman" w:hAnsi="Times New Roman"/>
          <w:b/>
          <w:sz w:val="28"/>
          <w:szCs w:val="28"/>
        </w:rPr>
        <w:t>: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48"/>
        </w:tabs>
        <w:spacing w:before="0" w:line="240" w:lineRule="auto"/>
        <w:ind w:left="860" w:hanging="30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  <w:r w:rsidRPr="00984D6A">
        <w:rPr>
          <w:rStyle w:val="164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</w:t>
      </w:r>
      <w:r w:rsidRPr="00984D6A">
        <w:rPr>
          <w:rFonts w:ascii="Times New Roman" w:hAnsi="Times New Roman" w:cs="Times New Roman"/>
          <w:sz w:val="28"/>
          <w:szCs w:val="28"/>
        </w:rPr>
        <w:softHyphen/>
        <w:t>ровать деятельность; использовать все возможные ресурсы для достижения</w:t>
      </w:r>
    </w:p>
    <w:p w:rsidR="00645A9B" w:rsidRPr="00984D6A" w:rsidRDefault="00645A9B" w:rsidP="00645A9B">
      <w:pPr>
        <w:pStyle w:val="71"/>
        <w:spacing w:after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lastRenderedPageBreak/>
        <w:t>поставленных целей и реализации планов деятельности; выбирать успешные</w:t>
      </w:r>
      <w:r w:rsidRPr="00984D6A">
        <w:rPr>
          <w:rStyle w:val="7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стратегии в различных ситуациях;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самостоятельному поиску методов решения прак</w:t>
      </w:r>
      <w:r w:rsidRPr="00984D6A">
        <w:rPr>
          <w:rFonts w:ascii="Times New Roman" w:hAnsi="Times New Roman" w:cs="Times New Roman"/>
          <w:sz w:val="28"/>
          <w:szCs w:val="28"/>
        </w:rPr>
        <w:softHyphen/>
        <w:t>тических задач, применению различных методов познания;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деятельности, включая умение ориентироваться в различных источниках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социально-правовой и экономической информации, критически оценивать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и интерпретировать информацию, получаемую из различных источни</w:t>
      </w:r>
      <w:r w:rsidRPr="00984D6A">
        <w:rPr>
          <w:rFonts w:ascii="Times New Roman" w:hAnsi="Times New Roman" w:cs="Times New Roman"/>
          <w:sz w:val="28"/>
          <w:szCs w:val="28"/>
        </w:rPr>
        <w:softHyphen/>
        <w:t>ков;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тех</w:t>
      </w:r>
      <w:r w:rsidRPr="00984D6A">
        <w:rPr>
          <w:rFonts w:ascii="Times New Roman" w:hAnsi="Times New Roman" w:cs="Times New Roman"/>
          <w:sz w:val="28"/>
          <w:szCs w:val="28"/>
        </w:rPr>
        <w:softHyphen/>
        <w:t>нологий в решении когнитивных, коммуникативных и организационных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эргономики, техники безопасности, гигие</w:t>
      </w:r>
      <w:r w:rsidRPr="00984D6A">
        <w:rPr>
          <w:rFonts w:ascii="Times New Roman" w:hAnsi="Times New Roman" w:cs="Times New Roman"/>
          <w:sz w:val="28"/>
          <w:szCs w:val="28"/>
        </w:rPr>
        <w:softHyphen/>
        <w:t>ны, ресурсосбережения, правовых и этических норм, норм информационной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умение определять назначение и функции различных социальных, экономи</w:t>
      </w:r>
      <w:r w:rsidRPr="00984D6A">
        <w:rPr>
          <w:rFonts w:ascii="Times New Roman" w:hAnsi="Times New Roman" w:cs="Times New Roman"/>
          <w:sz w:val="28"/>
          <w:szCs w:val="28"/>
        </w:rPr>
        <w:softHyphen/>
        <w:t>ческих и правовых институтов;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стратегию поведения, с учетом гражданских и нравственных ценностей;</w:t>
      </w:r>
    </w:p>
    <w:p w:rsidR="00645A9B" w:rsidRPr="00984D6A" w:rsidRDefault="00645A9B" w:rsidP="00645A9B">
      <w:pPr>
        <w:pStyle w:val="161"/>
        <w:numPr>
          <w:ilvl w:val="0"/>
          <w:numId w:val="4"/>
        </w:numPr>
        <w:tabs>
          <w:tab w:val="left" w:pos="863"/>
        </w:tabs>
        <w:spacing w:before="0" w:line="240" w:lineRule="auto"/>
        <w:ind w:left="860"/>
        <w:rPr>
          <w:rFonts w:ascii="Times New Roman" w:hAnsi="Times New Roman" w:cs="Times New Roman"/>
          <w:sz w:val="28"/>
          <w:szCs w:val="28"/>
        </w:rPr>
      </w:pPr>
      <w:r w:rsidRPr="00984D6A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понятийный</w:t>
      </w:r>
      <w:r w:rsidRPr="00984D6A">
        <w:rPr>
          <w:rStyle w:val="163"/>
          <w:rFonts w:ascii="Times New Roman" w:hAnsi="Times New Roman" w:cs="Times New Roman"/>
          <w:sz w:val="28"/>
          <w:szCs w:val="28"/>
        </w:rPr>
        <w:t xml:space="preserve"> </w:t>
      </w:r>
      <w:r w:rsidRPr="00984D6A">
        <w:rPr>
          <w:rFonts w:ascii="Times New Roman" w:hAnsi="Times New Roman" w:cs="Times New Roman"/>
          <w:sz w:val="28"/>
          <w:szCs w:val="28"/>
        </w:rPr>
        <w:t xml:space="preserve">аппарат </w:t>
      </w:r>
      <w:r>
        <w:rPr>
          <w:rFonts w:ascii="Times New Roman" w:hAnsi="Times New Roman" w:cs="Times New Roman"/>
          <w:sz w:val="28"/>
          <w:szCs w:val="28"/>
        </w:rPr>
        <w:t>предмета</w:t>
      </w:r>
      <w:r w:rsidRPr="00984D6A">
        <w:rPr>
          <w:rFonts w:ascii="Times New Roman" w:hAnsi="Times New Roman" w:cs="Times New Roman"/>
          <w:sz w:val="28"/>
          <w:szCs w:val="28"/>
        </w:rPr>
        <w:t>;</w:t>
      </w:r>
    </w:p>
    <w:p w:rsidR="00532504" w:rsidRPr="00532504" w:rsidRDefault="00532504" w:rsidP="00532504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2504">
        <w:rPr>
          <w:rFonts w:ascii="Times New Roman" w:hAnsi="Times New Roman"/>
          <w:b/>
          <w:sz w:val="28"/>
          <w:szCs w:val="28"/>
        </w:rPr>
        <w:t>предметных:</w:t>
      </w:r>
    </w:p>
    <w:p w:rsidR="00645A9B" w:rsidRPr="0058231A" w:rsidRDefault="00645A9B" w:rsidP="00645A9B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8231A">
        <w:rPr>
          <w:sz w:val="28"/>
          <w:szCs w:val="28"/>
        </w:rPr>
        <w:t>развитие личности обучающихся средствами предлагаемого для изучения учебного предмета: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645A9B" w:rsidRPr="0058231A" w:rsidRDefault="00645A9B" w:rsidP="00645A9B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8231A">
        <w:rPr>
          <w:sz w:val="28"/>
          <w:szCs w:val="28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645A9B" w:rsidRPr="0058231A" w:rsidRDefault="00645A9B" w:rsidP="00645A9B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8231A">
        <w:rPr>
          <w:sz w:val="28"/>
          <w:szCs w:val="28"/>
        </w:rPr>
        <w:t xml:space="preserve"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58231A">
        <w:rPr>
          <w:sz w:val="28"/>
          <w:szCs w:val="28"/>
        </w:rPr>
        <w:t>саморегуляции</w:t>
      </w:r>
      <w:proofErr w:type="spellEnd"/>
      <w:r w:rsidRPr="0058231A">
        <w:rPr>
          <w:sz w:val="28"/>
          <w:szCs w:val="28"/>
        </w:rPr>
        <w:t>;</w:t>
      </w:r>
    </w:p>
    <w:p w:rsidR="00645A9B" w:rsidRPr="0058231A" w:rsidRDefault="00645A9B" w:rsidP="00645A9B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8231A">
        <w:rPr>
          <w:sz w:val="28"/>
          <w:szCs w:val="28"/>
        </w:rPr>
        <w:t>обеспечение академической мобильности и (или) возможности поддерживать избранное направление образования;</w:t>
      </w:r>
    </w:p>
    <w:p w:rsidR="00645A9B" w:rsidRPr="0058231A" w:rsidRDefault="00645A9B" w:rsidP="00645A9B">
      <w:pPr>
        <w:pStyle w:val="s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8231A">
        <w:rPr>
          <w:sz w:val="28"/>
          <w:szCs w:val="28"/>
        </w:rPr>
        <w:t>обеспечение профессиональной ориентации обучающихся.</w:t>
      </w:r>
    </w:p>
    <w:p w:rsidR="00532504" w:rsidRPr="00FF0B86" w:rsidRDefault="00532504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6F83" w:rsidRPr="00DF70C4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 xml:space="preserve"> </w:t>
      </w:r>
      <w:r w:rsidR="00946F83" w:rsidRPr="00DF70C4">
        <w:rPr>
          <w:rFonts w:ascii="Times New Roman" w:hAnsi="Times New Roman"/>
          <w:sz w:val="28"/>
          <w:szCs w:val="28"/>
        </w:rPr>
        <w:t xml:space="preserve">Цели освоения учебной </w:t>
      </w:r>
      <w:r w:rsidR="00CB7905" w:rsidRPr="00CB7905">
        <w:rPr>
          <w:rFonts w:ascii="Times New Roman" w:hAnsi="Times New Roman"/>
          <w:sz w:val="28"/>
          <w:szCs w:val="28"/>
        </w:rPr>
        <w:t>предмета</w:t>
      </w:r>
      <w:r w:rsidR="00946F83" w:rsidRPr="00CB7905">
        <w:rPr>
          <w:rFonts w:ascii="Times New Roman" w:hAnsi="Times New Roman"/>
          <w:sz w:val="28"/>
          <w:szCs w:val="28"/>
        </w:rPr>
        <w:t xml:space="preserve"> «Основы финансовой грамотн</w:t>
      </w:r>
      <w:r w:rsidR="00CB7905" w:rsidRPr="00CB7905">
        <w:rPr>
          <w:rFonts w:ascii="Times New Roman" w:hAnsi="Times New Roman"/>
          <w:sz w:val="28"/>
          <w:szCs w:val="28"/>
        </w:rPr>
        <w:t>ости</w:t>
      </w:r>
      <w:r w:rsidR="00946F83" w:rsidRPr="00CB7905">
        <w:rPr>
          <w:rFonts w:ascii="Times New Roman" w:hAnsi="Times New Roman"/>
          <w:sz w:val="28"/>
          <w:szCs w:val="28"/>
        </w:rPr>
        <w:t>»</w:t>
      </w:r>
      <w:r w:rsidR="00C60870" w:rsidRPr="00CB7905">
        <w:rPr>
          <w:rFonts w:ascii="Times New Roman" w:hAnsi="Times New Roman"/>
          <w:sz w:val="28"/>
          <w:szCs w:val="28"/>
        </w:rPr>
        <w:t>:</w:t>
      </w:r>
    </w:p>
    <w:p w:rsidR="00C60870" w:rsidRPr="00DF70C4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>- формирование у обучающихся базовых навыков финансового планирования и управления личными финансами;</w:t>
      </w:r>
    </w:p>
    <w:p w:rsidR="00C60870" w:rsidRPr="00DF70C4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lastRenderedPageBreak/>
        <w:t>- формирование представления об инструментах накопления и инвестирования, принципах использования кредитных ресурсов, проведения электронных расчётов;</w:t>
      </w:r>
    </w:p>
    <w:p w:rsidR="00C60870" w:rsidRPr="00DF70C4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>- приобретение практических навыков комплексного осмысления финансовой информации, анализа финансовых продуктов, принятия финансовых решений.</w:t>
      </w:r>
    </w:p>
    <w:p w:rsidR="0003367C" w:rsidRPr="00DF70C4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 xml:space="preserve">В результате освоения </w:t>
      </w:r>
      <w:r w:rsidR="00CB7905">
        <w:rPr>
          <w:rFonts w:ascii="Times New Roman" w:hAnsi="Times New Roman"/>
          <w:sz w:val="28"/>
          <w:szCs w:val="28"/>
        </w:rPr>
        <w:t>предмета обучающийся</w:t>
      </w:r>
      <w:r w:rsidRPr="00DF70C4">
        <w:rPr>
          <w:rFonts w:ascii="Times New Roman" w:hAnsi="Times New Roman"/>
          <w:sz w:val="28"/>
          <w:szCs w:val="28"/>
        </w:rPr>
        <w:t xml:space="preserve"> должен </w:t>
      </w:r>
    </w:p>
    <w:p w:rsidR="0003367C" w:rsidRPr="00DF70C4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0C4">
        <w:rPr>
          <w:rFonts w:ascii="Times New Roman" w:hAnsi="Times New Roman"/>
          <w:b/>
          <w:sz w:val="28"/>
          <w:szCs w:val="28"/>
        </w:rPr>
        <w:t>уметь:</w:t>
      </w:r>
    </w:p>
    <w:p w:rsidR="00FB52AC" w:rsidRPr="00DF70C4" w:rsidRDefault="00FB52A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 xml:space="preserve">- </w:t>
      </w:r>
      <w:r w:rsidR="00776B89">
        <w:rPr>
          <w:rFonts w:ascii="Times New Roman" w:hAnsi="Times New Roman"/>
          <w:sz w:val="28"/>
          <w:szCs w:val="28"/>
        </w:rPr>
        <w:t xml:space="preserve">формировать финансовые цели и </w:t>
      </w:r>
      <w:r w:rsidRPr="00DF70C4">
        <w:rPr>
          <w:rFonts w:ascii="Times New Roman" w:hAnsi="Times New Roman"/>
          <w:sz w:val="28"/>
          <w:szCs w:val="28"/>
        </w:rPr>
        <w:t>составлять личный финансовый план</w:t>
      </w:r>
      <w:r w:rsidR="00C14F85" w:rsidRPr="00DF70C4">
        <w:rPr>
          <w:rFonts w:ascii="Times New Roman" w:hAnsi="Times New Roman"/>
          <w:sz w:val="28"/>
          <w:szCs w:val="28"/>
        </w:rPr>
        <w:t>, планировать сбережения и инвестирование</w:t>
      </w:r>
      <w:r w:rsidRPr="00DF70C4">
        <w:rPr>
          <w:rFonts w:ascii="Times New Roman" w:hAnsi="Times New Roman"/>
          <w:sz w:val="28"/>
          <w:szCs w:val="28"/>
        </w:rPr>
        <w:t>;</w:t>
      </w:r>
    </w:p>
    <w:p w:rsidR="00946F83" w:rsidRPr="00DF70C4" w:rsidRDefault="00946F83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>- выбирать инструменты накопления и инвестирования, исходя из степени риска и возможности его минимизации;</w:t>
      </w:r>
    </w:p>
    <w:p w:rsidR="002E38C3" w:rsidRPr="00DF70C4" w:rsidRDefault="002E38C3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 xml:space="preserve">- оценивать </w:t>
      </w:r>
      <w:r w:rsidR="00946F83" w:rsidRPr="00DF70C4">
        <w:rPr>
          <w:rFonts w:ascii="Times New Roman" w:hAnsi="Times New Roman"/>
          <w:sz w:val="28"/>
          <w:szCs w:val="28"/>
        </w:rPr>
        <w:t>будущие денежные потоки по вкладам, кредитам, иным финансовым инструментам</w:t>
      </w:r>
      <w:r w:rsidRPr="00DF70C4">
        <w:rPr>
          <w:rFonts w:ascii="Times New Roman" w:hAnsi="Times New Roman"/>
          <w:sz w:val="28"/>
          <w:szCs w:val="28"/>
        </w:rPr>
        <w:t>;</w:t>
      </w:r>
    </w:p>
    <w:p w:rsidR="002E38C3" w:rsidRPr="00DF70C4" w:rsidRDefault="002E38C3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 xml:space="preserve">- </w:t>
      </w:r>
      <w:r w:rsidR="00E121B5" w:rsidRPr="00DF70C4">
        <w:rPr>
          <w:rFonts w:ascii="Times New Roman" w:hAnsi="Times New Roman"/>
          <w:sz w:val="28"/>
          <w:szCs w:val="28"/>
        </w:rPr>
        <w:t>рассчитывать стоимость использования банковских, страховых и инвестиционных продуктов;</w:t>
      </w:r>
    </w:p>
    <w:p w:rsidR="00CE02B0" w:rsidRPr="00DF70C4" w:rsidRDefault="00CE02B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>- рассчитывать доход от инвестирования с учётом налогов и налоговых вычетов и сравнивать с инфляцией;</w:t>
      </w:r>
    </w:p>
    <w:p w:rsidR="00843D95" w:rsidRPr="00DF70C4" w:rsidRDefault="00843D95" w:rsidP="0003367C">
      <w:pPr>
        <w:tabs>
          <w:tab w:val="left" w:pos="4100"/>
        </w:tabs>
        <w:spacing w:after="0" w:line="240" w:lineRule="auto"/>
        <w:ind w:firstLine="709"/>
        <w:jc w:val="both"/>
        <w:rPr>
          <w:rStyle w:val="CharStyle84"/>
          <w:rFonts w:eastAsiaTheme="minorHAnsi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>- составлять бизнес-план</w:t>
      </w:r>
    </w:p>
    <w:p w:rsidR="0003367C" w:rsidRPr="00DF70C4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0C4">
        <w:rPr>
          <w:rFonts w:ascii="Times New Roman" w:hAnsi="Times New Roman"/>
          <w:b/>
          <w:sz w:val="28"/>
          <w:szCs w:val="28"/>
        </w:rPr>
        <w:t>знать:</w:t>
      </w:r>
    </w:p>
    <w:p w:rsidR="00FB52AC" w:rsidRPr="00DF70C4" w:rsidRDefault="00946F83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>- принципы финансового</w:t>
      </w:r>
      <w:r w:rsidR="00C60870" w:rsidRPr="00DF70C4">
        <w:rPr>
          <w:rFonts w:ascii="Times New Roman" w:hAnsi="Times New Roman"/>
          <w:sz w:val="28"/>
          <w:szCs w:val="28"/>
        </w:rPr>
        <w:t xml:space="preserve"> планирования, включая планирование накоплений, инвестирования и управления личными финансами</w:t>
      </w:r>
      <w:r w:rsidR="00691B8F">
        <w:rPr>
          <w:rFonts w:ascii="Times New Roman" w:hAnsi="Times New Roman"/>
          <w:sz w:val="28"/>
          <w:szCs w:val="28"/>
        </w:rPr>
        <w:t xml:space="preserve"> в течение жизненного цикла человека с целью повышения его благосостояния</w:t>
      </w:r>
      <w:r w:rsidR="00C60870" w:rsidRPr="00DF70C4">
        <w:rPr>
          <w:rFonts w:ascii="Times New Roman" w:hAnsi="Times New Roman"/>
          <w:sz w:val="28"/>
          <w:szCs w:val="28"/>
        </w:rPr>
        <w:t>;</w:t>
      </w:r>
    </w:p>
    <w:p w:rsidR="00C60870" w:rsidRDefault="00C60870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 xml:space="preserve">- основные </w:t>
      </w:r>
      <w:r w:rsidR="00691B8F">
        <w:rPr>
          <w:rFonts w:ascii="Times New Roman" w:hAnsi="Times New Roman"/>
          <w:sz w:val="28"/>
          <w:szCs w:val="28"/>
        </w:rPr>
        <w:t xml:space="preserve">финансовые </w:t>
      </w:r>
      <w:r w:rsidRPr="00DF70C4">
        <w:rPr>
          <w:rFonts w:ascii="Times New Roman" w:hAnsi="Times New Roman"/>
          <w:sz w:val="28"/>
          <w:szCs w:val="28"/>
        </w:rPr>
        <w:t>инструменты накопления, инвестирования, кредитные продукты банков, их особенности, сопутствующие риски и способы управления ими;</w:t>
      </w:r>
    </w:p>
    <w:p w:rsidR="00691B8F" w:rsidRDefault="00691B8F" w:rsidP="00691B8F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776B89">
        <w:rPr>
          <w:rFonts w:ascii="Times New Roman" w:hAnsi="Times New Roman"/>
          <w:sz w:val="28"/>
          <w:szCs w:val="28"/>
        </w:rPr>
        <w:t>структуру и механизмы регулирования финансового рынка;</w:t>
      </w:r>
    </w:p>
    <w:p w:rsidR="00691B8F" w:rsidRDefault="00691B8F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механизмы функционирования пенсионной системы России и  возможности формирования будущей пенсии;</w:t>
      </w:r>
    </w:p>
    <w:p w:rsidR="00691B8F" w:rsidRDefault="00691B8F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принципы страхования и возможности защиты активов;</w:t>
      </w:r>
    </w:p>
    <w:p w:rsidR="00691B8F" w:rsidRPr="00DF70C4" w:rsidRDefault="00691B8F" w:rsidP="00FB52A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налоги, уплачиваемые гражданами; понятие налоговой декларации и налоговые вычеты;</w:t>
      </w:r>
    </w:p>
    <w:p w:rsidR="00C60870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0C4">
        <w:rPr>
          <w:rFonts w:ascii="Times New Roman" w:hAnsi="Times New Roman"/>
          <w:sz w:val="28"/>
          <w:szCs w:val="28"/>
        </w:rPr>
        <w:t xml:space="preserve">- этапы формирования </w:t>
      </w:r>
      <w:r w:rsidR="00843D95" w:rsidRPr="00DF70C4">
        <w:rPr>
          <w:rFonts w:ascii="Times New Roman" w:hAnsi="Times New Roman"/>
          <w:sz w:val="28"/>
          <w:szCs w:val="28"/>
        </w:rPr>
        <w:t xml:space="preserve">собственного </w:t>
      </w:r>
      <w:r w:rsidRPr="00DF70C4">
        <w:rPr>
          <w:rFonts w:ascii="Times New Roman" w:hAnsi="Times New Roman"/>
          <w:sz w:val="28"/>
          <w:szCs w:val="28"/>
        </w:rPr>
        <w:t>бизнес</w:t>
      </w:r>
      <w:r w:rsidR="00843D95" w:rsidRPr="00DF70C4">
        <w:rPr>
          <w:rFonts w:ascii="Times New Roman" w:hAnsi="Times New Roman"/>
          <w:sz w:val="28"/>
          <w:szCs w:val="28"/>
        </w:rPr>
        <w:t>а</w:t>
      </w:r>
      <w:r w:rsidR="00691B8F">
        <w:rPr>
          <w:rFonts w:ascii="Times New Roman" w:hAnsi="Times New Roman"/>
          <w:sz w:val="28"/>
          <w:szCs w:val="28"/>
        </w:rPr>
        <w:t>;</w:t>
      </w:r>
    </w:p>
    <w:p w:rsidR="00691B8F" w:rsidRDefault="00691B8F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76B89">
        <w:rPr>
          <w:rFonts w:ascii="Times New Roman" w:hAnsi="Times New Roman"/>
          <w:sz w:val="28"/>
          <w:szCs w:val="28"/>
        </w:rPr>
        <w:t>правила защиты от махинаций на финансовом рынке</w:t>
      </w:r>
    </w:p>
    <w:p w:rsidR="00C60870" w:rsidRPr="00C60870" w:rsidRDefault="00C60870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1.</w:t>
      </w:r>
      <w:proofErr w:type="gramStart"/>
      <w:r w:rsidRPr="00FF0B86">
        <w:rPr>
          <w:rFonts w:ascii="Times New Roman" w:hAnsi="Times New Roman"/>
          <w:b/>
          <w:sz w:val="28"/>
          <w:szCs w:val="28"/>
        </w:rPr>
        <w:t>4.Количество</w:t>
      </w:r>
      <w:proofErr w:type="gramEnd"/>
      <w:r w:rsidRPr="00FF0B86">
        <w:rPr>
          <w:rFonts w:ascii="Times New Roman" w:hAnsi="Times New Roman"/>
          <w:b/>
          <w:sz w:val="28"/>
          <w:szCs w:val="28"/>
        </w:rPr>
        <w:t xml:space="preserve"> часов на освоение программы </w:t>
      </w:r>
      <w:r w:rsidR="00CB7905" w:rsidRPr="00CB7905">
        <w:rPr>
          <w:rFonts w:ascii="Times New Roman" w:hAnsi="Times New Roman"/>
          <w:b/>
          <w:sz w:val="28"/>
          <w:szCs w:val="28"/>
        </w:rPr>
        <w:t>предмета</w:t>
      </w:r>
      <w:r w:rsidRPr="00CB7905">
        <w:rPr>
          <w:rFonts w:ascii="Times New Roman" w:hAnsi="Times New Roman"/>
          <w:b/>
          <w:sz w:val="28"/>
          <w:szCs w:val="28"/>
        </w:rPr>
        <w:t>: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r>
        <w:rPr>
          <w:rFonts w:ascii="Times New Roman" w:hAnsi="Times New Roman"/>
          <w:sz w:val="28"/>
          <w:szCs w:val="28"/>
        </w:rPr>
        <w:t>студента</w:t>
      </w:r>
      <w:r w:rsidRPr="00FF0B86">
        <w:rPr>
          <w:rFonts w:ascii="Times New Roman" w:hAnsi="Times New Roman"/>
          <w:sz w:val="28"/>
          <w:szCs w:val="28"/>
        </w:rPr>
        <w:t xml:space="preserve"> </w:t>
      </w:r>
      <w:r w:rsidR="00F062F2">
        <w:rPr>
          <w:rFonts w:ascii="Times New Roman" w:hAnsi="Times New Roman"/>
          <w:sz w:val="28"/>
          <w:szCs w:val="28"/>
        </w:rPr>
        <w:t xml:space="preserve"> </w:t>
      </w:r>
      <w:r w:rsidR="0058231A">
        <w:rPr>
          <w:rFonts w:ascii="Times New Roman" w:hAnsi="Times New Roman"/>
          <w:sz w:val="28"/>
          <w:szCs w:val="28"/>
        </w:rPr>
        <w:t>162</w:t>
      </w:r>
      <w:r w:rsidRPr="00123273">
        <w:rPr>
          <w:rFonts w:ascii="Times New Roman" w:hAnsi="Times New Roman"/>
          <w:sz w:val="28"/>
          <w:szCs w:val="28"/>
        </w:rPr>
        <w:t xml:space="preserve"> час</w:t>
      </w:r>
      <w:r w:rsidR="00676E36" w:rsidRPr="00123273">
        <w:rPr>
          <w:rFonts w:ascii="Times New Roman" w:hAnsi="Times New Roman"/>
          <w:sz w:val="28"/>
          <w:szCs w:val="28"/>
        </w:rPr>
        <w:t>а</w:t>
      </w:r>
      <w:r w:rsidRPr="00123273">
        <w:rPr>
          <w:rFonts w:ascii="Times New Roman" w:hAnsi="Times New Roman"/>
          <w:sz w:val="28"/>
          <w:szCs w:val="28"/>
        </w:rPr>
        <w:t>,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sz w:val="28"/>
          <w:szCs w:val="28"/>
        </w:rPr>
        <w:t>в том числе: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 xml:space="preserve">– </w:t>
      </w:r>
      <w:r w:rsidRPr="00123273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студента </w:t>
      </w:r>
      <w:r w:rsidR="0058231A">
        <w:rPr>
          <w:rFonts w:ascii="Times New Roman" w:hAnsi="Times New Roman"/>
          <w:sz w:val="28"/>
          <w:szCs w:val="28"/>
        </w:rPr>
        <w:t>162</w:t>
      </w:r>
      <w:r w:rsidR="00645A9B">
        <w:rPr>
          <w:rFonts w:ascii="Times New Roman" w:hAnsi="Times New Roman"/>
          <w:sz w:val="28"/>
          <w:szCs w:val="28"/>
        </w:rPr>
        <w:t xml:space="preserve"> час</w:t>
      </w:r>
      <w:r w:rsidRPr="00123273">
        <w:rPr>
          <w:rFonts w:ascii="Times New Roman" w:hAnsi="Times New Roman"/>
          <w:sz w:val="28"/>
          <w:szCs w:val="28"/>
        </w:rPr>
        <w:t>;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 xml:space="preserve">– </w:t>
      </w:r>
      <w:r w:rsidRPr="00123273">
        <w:rPr>
          <w:rFonts w:ascii="Times New Roman" w:hAnsi="Times New Roman"/>
          <w:sz w:val="28"/>
          <w:szCs w:val="28"/>
        </w:rPr>
        <w:t xml:space="preserve"> самостоятельной работы студента </w:t>
      </w:r>
      <w:r w:rsidR="0058231A">
        <w:rPr>
          <w:rFonts w:ascii="Times New Roman" w:hAnsi="Times New Roman"/>
          <w:sz w:val="28"/>
          <w:szCs w:val="28"/>
        </w:rPr>
        <w:t>0</w:t>
      </w:r>
      <w:r w:rsidRPr="00123273">
        <w:rPr>
          <w:rFonts w:ascii="Times New Roman" w:hAnsi="Times New Roman"/>
          <w:sz w:val="28"/>
          <w:szCs w:val="28"/>
        </w:rPr>
        <w:t xml:space="preserve"> час</w:t>
      </w:r>
      <w:r w:rsidR="00676E36" w:rsidRPr="00123273">
        <w:rPr>
          <w:rFonts w:ascii="Times New Roman" w:hAnsi="Times New Roman"/>
          <w:sz w:val="28"/>
          <w:szCs w:val="28"/>
        </w:rPr>
        <w:t>ов</w:t>
      </w:r>
      <w:r w:rsidRPr="00123273">
        <w:rPr>
          <w:rFonts w:ascii="Times New Roman" w:hAnsi="Times New Roman"/>
          <w:sz w:val="28"/>
          <w:szCs w:val="28"/>
        </w:rPr>
        <w:t>.</w:t>
      </w:r>
    </w:p>
    <w:p w:rsidR="0003367C" w:rsidRDefault="0003367C" w:rsidP="00033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62411" w:rsidRDefault="00662411" w:rsidP="00033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62411" w:rsidRPr="00123273" w:rsidRDefault="00662411" w:rsidP="00033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E1E0F" w:rsidRDefault="00EE1E0F" w:rsidP="0003367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3367C" w:rsidRPr="00123273" w:rsidRDefault="0003367C" w:rsidP="0003367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lastRenderedPageBreak/>
        <w:t>2.</w:t>
      </w:r>
      <w:proofErr w:type="gramStart"/>
      <w:r w:rsidRPr="00123273">
        <w:rPr>
          <w:rFonts w:ascii="Times New Roman" w:hAnsi="Times New Roman"/>
          <w:b/>
          <w:sz w:val="28"/>
          <w:szCs w:val="28"/>
        </w:rPr>
        <w:t>СТРУКТУРА  И</w:t>
      </w:r>
      <w:proofErr w:type="gramEnd"/>
      <w:r w:rsidRPr="00123273">
        <w:rPr>
          <w:rFonts w:ascii="Times New Roman" w:hAnsi="Times New Roman"/>
          <w:b/>
          <w:sz w:val="28"/>
          <w:szCs w:val="28"/>
        </w:rPr>
        <w:t xml:space="preserve"> СОДЕРЖАНИЕ УЧЕБНО</w:t>
      </w:r>
      <w:r w:rsidR="00CB7905">
        <w:rPr>
          <w:rFonts w:ascii="Times New Roman" w:hAnsi="Times New Roman"/>
          <w:b/>
          <w:sz w:val="28"/>
          <w:szCs w:val="28"/>
        </w:rPr>
        <w:t>ГО ПРЕДМЕТА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23273">
        <w:rPr>
          <w:rFonts w:ascii="Times New Roman" w:hAnsi="Times New Roman"/>
          <w:b/>
          <w:sz w:val="28"/>
          <w:szCs w:val="28"/>
        </w:rPr>
        <w:t>2.1.Объем учебной дисциплины и виды учебной работы</w:t>
      </w:r>
    </w:p>
    <w:p w:rsidR="0003367C" w:rsidRPr="00123273" w:rsidRDefault="0003367C" w:rsidP="0003367C">
      <w:pPr>
        <w:tabs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2"/>
        <w:gridCol w:w="1831"/>
      </w:tblGrid>
      <w:tr w:rsidR="0003367C" w:rsidRPr="00123273" w:rsidTr="0058231A">
        <w:trPr>
          <w:trHeight w:val="49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0" w:type="auto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03367C" w:rsidRPr="00123273" w:rsidTr="0058231A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Максимальной учебной нагрузки (всего)</w:t>
            </w:r>
          </w:p>
        </w:tc>
        <w:tc>
          <w:tcPr>
            <w:tcW w:w="0" w:type="auto"/>
            <w:vAlign w:val="center"/>
          </w:tcPr>
          <w:p w:rsidR="0003367C" w:rsidRPr="00123273" w:rsidRDefault="0058231A" w:rsidP="00D05A71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</w:tr>
      <w:tr w:rsidR="0003367C" w:rsidRPr="00123273" w:rsidTr="0058231A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0" w:type="auto"/>
            <w:vAlign w:val="center"/>
          </w:tcPr>
          <w:p w:rsidR="0003367C" w:rsidRPr="00123273" w:rsidRDefault="0058231A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</w:tr>
      <w:tr w:rsidR="0003367C" w:rsidRPr="00123273" w:rsidTr="0058231A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27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67C" w:rsidRPr="00123273" w:rsidTr="0058231A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273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0" w:type="auto"/>
            <w:vAlign w:val="center"/>
          </w:tcPr>
          <w:p w:rsidR="0003367C" w:rsidRPr="00123273" w:rsidRDefault="0058231A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03367C" w:rsidRPr="00123273" w:rsidTr="0058231A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3273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0" w:type="auto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03367C" w:rsidRPr="00FF0B86" w:rsidTr="0058231A">
        <w:trPr>
          <w:trHeight w:val="454"/>
        </w:trPr>
        <w:tc>
          <w:tcPr>
            <w:tcW w:w="8525" w:type="dxa"/>
            <w:vAlign w:val="center"/>
          </w:tcPr>
          <w:p w:rsidR="0003367C" w:rsidRPr="00123273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3273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0" w:type="auto"/>
            <w:vAlign w:val="center"/>
          </w:tcPr>
          <w:p w:rsidR="0003367C" w:rsidRPr="00123273" w:rsidRDefault="0058231A" w:rsidP="0003367C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03367C" w:rsidRPr="00FF0B86" w:rsidTr="000336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10313" w:type="dxa"/>
            <w:gridSpan w:val="2"/>
            <w:vAlign w:val="center"/>
          </w:tcPr>
          <w:p w:rsidR="0003367C" w:rsidRPr="00CB7905" w:rsidRDefault="00CB7905" w:rsidP="00CB7905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B790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</w:t>
            </w:r>
            <w:r w:rsidRPr="00CB7905">
              <w:rPr>
                <w:rFonts w:ascii="Times New Roman" w:hAnsi="Times New Roman"/>
                <w:b/>
                <w:sz w:val="28"/>
                <w:szCs w:val="28"/>
              </w:rPr>
              <w:t>зачета (с выставлением оценки)</w:t>
            </w:r>
            <w:r w:rsidR="0003367C" w:rsidRPr="00CB790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3367C" w:rsidRPr="00FF0B86" w:rsidRDefault="0003367C" w:rsidP="0003367C">
      <w:pPr>
        <w:spacing w:after="0" w:line="240" w:lineRule="auto"/>
        <w:rPr>
          <w:rFonts w:ascii="Times New Roman" w:hAnsi="Times New Roman"/>
          <w:sz w:val="28"/>
          <w:szCs w:val="28"/>
        </w:rPr>
        <w:sectPr w:rsidR="0003367C" w:rsidRPr="00FF0B86" w:rsidSect="0003367C">
          <w:footerReference w:type="default" r:id="rId8"/>
          <w:footerReference w:type="firs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B3DE3" w:rsidRDefault="0003367C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6C7A">
        <w:rPr>
          <w:rFonts w:ascii="Times New Roman" w:hAnsi="Times New Roman"/>
          <w:b/>
          <w:sz w:val="28"/>
          <w:szCs w:val="28"/>
        </w:rPr>
        <w:lastRenderedPageBreak/>
        <w:t>2.2 Тематич</w:t>
      </w:r>
      <w:r w:rsidR="00CB7905">
        <w:rPr>
          <w:rFonts w:ascii="Times New Roman" w:hAnsi="Times New Roman"/>
          <w:b/>
          <w:sz w:val="28"/>
          <w:szCs w:val="28"/>
        </w:rPr>
        <w:t>еский план и содержание учебного предмета</w:t>
      </w:r>
    </w:p>
    <w:p w:rsidR="0003367C" w:rsidRDefault="00645A9B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905">
        <w:rPr>
          <w:rFonts w:ascii="Times New Roman" w:hAnsi="Times New Roman"/>
          <w:b/>
          <w:sz w:val="28"/>
          <w:szCs w:val="28"/>
        </w:rPr>
        <w:t>ДУП.</w:t>
      </w:r>
      <w:proofErr w:type="gramStart"/>
      <w:r w:rsidR="00CB7905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B3DE3" w:rsidRPr="00123273">
        <w:rPr>
          <w:rFonts w:ascii="Times New Roman" w:hAnsi="Times New Roman"/>
          <w:b/>
          <w:sz w:val="28"/>
          <w:szCs w:val="28"/>
        </w:rPr>
        <w:t xml:space="preserve"> «</w:t>
      </w:r>
      <w:proofErr w:type="gramEnd"/>
      <w:r w:rsidR="00FB3DE3" w:rsidRPr="00123273">
        <w:rPr>
          <w:rFonts w:ascii="Times New Roman" w:hAnsi="Times New Roman"/>
          <w:b/>
          <w:sz w:val="28"/>
          <w:szCs w:val="28"/>
        </w:rPr>
        <w:t>Основы финансовой грам</w:t>
      </w:r>
      <w:r>
        <w:rPr>
          <w:rFonts w:ascii="Times New Roman" w:hAnsi="Times New Roman"/>
          <w:b/>
          <w:sz w:val="28"/>
          <w:szCs w:val="28"/>
        </w:rPr>
        <w:t>отности</w:t>
      </w:r>
      <w:r w:rsidR="00FB3DE3" w:rsidRPr="00123273">
        <w:rPr>
          <w:rFonts w:ascii="Times New Roman" w:hAnsi="Times New Roman"/>
          <w:b/>
          <w:sz w:val="28"/>
          <w:szCs w:val="28"/>
        </w:rPr>
        <w:t>»</w:t>
      </w:r>
    </w:p>
    <w:p w:rsidR="00FB3DE3" w:rsidRPr="00FB3DE3" w:rsidRDefault="00FB3DE3" w:rsidP="00033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48"/>
        <w:gridCol w:w="677"/>
        <w:gridCol w:w="34"/>
        <w:gridCol w:w="9"/>
        <w:gridCol w:w="27"/>
        <w:gridCol w:w="33"/>
        <w:gridCol w:w="18"/>
        <w:gridCol w:w="35"/>
        <w:gridCol w:w="7"/>
        <w:gridCol w:w="8695"/>
        <w:gridCol w:w="1277"/>
        <w:gridCol w:w="1275"/>
      </w:tblGrid>
      <w:tr w:rsidR="0003367C" w:rsidRPr="00FB3DE3" w:rsidTr="00611D41">
        <w:trPr>
          <w:trHeight w:val="20"/>
          <w:tblHeader/>
        </w:trPr>
        <w:tc>
          <w:tcPr>
            <w:tcW w:w="3648" w:type="dxa"/>
          </w:tcPr>
          <w:p w:rsidR="0003367C" w:rsidRPr="00D54165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165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535" w:type="dxa"/>
            <w:gridSpan w:val="9"/>
          </w:tcPr>
          <w:p w:rsidR="0003367C" w:rsidRPr="00D54165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165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7" w:type="dxa"/>
            <w:shd w:val="clear" w:color="auto" w:fill="auto"/>
          </w:tcPr>
          <w:p w:rsidR="0003367C" w:rsidRPr="00E108AC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08AC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03367C" w:rsidRPr="00E108AC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08AC">
              <w:rPr>
                <w:rFonts w:ascii="Times New Roman" w:hAnsi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03367C" w:rsidRPr="00FB3DE3" w:rsidTr="00611D41">
        <w:tc>
          <w:tcPr>
            <w:tcW w:w="13183" w:type="dxa"/>
            <w:gridSpan w:val="10"/>
          </w:tcPr>
          <w:p w:rsidR="0003367C" w:rsidRDefault="0003367C" w:rsidP="00F72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>Раздел 1.</w:t>
            </w:r>
            <w:r w:rsidR="00FB3DE3" w:rsidRPr="00D536D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3264" w:rsidRPr="00931E24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продукты</w:t>
            </w:r>
          </w:p>
          <w:p w:rsidR="0012244B" w:rsidRPr="00D536D4" w:rsidRDefault="0012244B" w:rsidP="00F72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3367C" w:rsidRPr="003E3264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3367C" w:rsidRPr="00E108AC" w:rsidRDefault="0003367C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5A9B" w:rsidRPr="00FB3DE3" w:rsidTr="00611D41">
        <w:tc>
          <w:tcPr>
            <w:tcW w:w="13183" w:type="dxa"/>
            <w:gridSpan w:val="10"/>
          </w:tcPr>
          <w:p w:rsidR="00645A9B" w:rsidRPr="003E3264" w:rsidRDefault="003E3264" w:rsidP="00F72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3264">
              <w:rPr>
                <w:rFonts w:ascii="Times New Roman" w:hAnsi="Times New Roman"/>
                <w:b/>
                <w:sz w:val="28"/>
                <w:szCs w:val="28"/>
              </w:rPr>
              <w:t>Введение в предмет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45A9B" w:rsidRPr="003E3264" w:rsidRDefault="003E3264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326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45A9B" w:rsidRPr="00E108AC" w:rsidRDefault="00645A9B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2F63" w:rsidRPr="00FB3DE3" w:rsidTr="00611D41">
        <w:tc>
          <w:tcPr>
            <w:tcW w:w="13183" w:type="dxa"/>
            <w:gridSpan w:val="10"/>
          </w:tcPr>
          <w:p w:rsidR="00702F63" w:rsidRPr="003E3264" w:rsidRDefault="00702F63" w:rsidP="00F72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 Финансовая грамотность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02F63" w:rsidRPr="003E3264" w:rsidRDefault="003A689C" w:rsidP="00C269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02F63" w:rsidRPr="00E108AC" w:rsidRDefault="00702F63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BB4EBD" w:rsidRPr="00FB3DE3" w:rsidRDefault="00BB4EBD" w:rsidP="003E32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 xml:space="preserve">Тема 1.1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Банковская система России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BB4EBD" w:rsidRPr="00E108AC" w:rsidRDefault="00CD2997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6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 Банк Российской Федерации. Субъекты финансового рынка. Инфраструктура финансового рынка</w:t>
            </w:r>
          </w:p>
        </w:tc>
        <w:tc>
          <w:tcPr>
            <w:tcW w:w="1277" w:type="dxa"/>
            <w:vMerge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6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Банки и банковские услуги</w:t>
            </w:r>
          </w:p>
        </w:tc>
        <w:tc>
          <w:tcPr>
            <w:tcW w:w="1277" w:type="dxa"/>
            <w:vMerge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Default="00BB4EBD" w:rsidP="006B67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депозитов</w:t>
            </w:r>
          </w:p>
        </w:tc>
        <w:tc>
          <w:tcPr>
            <w:tcW w:w="1277" w:type="dxa"/>
            <w:vMerge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Условия депозитов</w:t>
            </w:r>
          </w:p>
        </w:tc>
        <w:tc>
          <w:tcPr>
            <w:tcW w:w="1277" w:type="dxa"/>
            <w:vMerge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D536D4" w:rsidRDefault="00BB4EBD" w:rsidP="003E32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инфляции</w:t>
            </w:r>
          </w:p>
        </w:tc>
        <w:tc>
          <w:tcPr>
            <w:tcW w:w="1277" w:type="dxa"/>
            <w:vMerge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2E7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</w:tcPr>
          <w:p w:rsidR="00BB4EBD" w:rsidRPr="00611D41" w:rsidRDefault="00CD2997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BB4EBD" w:rsidRPr="003E3264" w:rsidRDefault="00BB4EBD" w:rsidP="000624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Выбор банка. Открытие депозита</w:t>
            </w:r>
          </w:p>
        </w:tc>
        <w:tc>
          <w:tcPr>
            <w:tcW w:w="1277" w:type="dxa"/>
            <w:vMerge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EBD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FB3DE3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Pr="00D536D4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E108AC" w:rsidRDefault="0058231A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B4EBD" w:rsidRPr="00E108AC" w:rsidRDefault="00BB4EBD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11D41"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722F7F" w:rsidRPr="00FB3DE3" w:rsidRDefault="00722F7F" w:rsidP="003E32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 xml:space="preserve">Тема 1.2.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Кредиты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722F7F" w:rsidRPr="00D536D4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722F7F" w:rsidRPr="00E108AC" w:rsidRDefault="00CD2997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22F7F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Pr="00D536D4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6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D536D4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Основные понятия кредитования</w:t>
            </w:r>
          </w:p>
        </w:tc>
        <w:tc>
          <w:tcPr>
            <w:tcW w:w="1277" w:type="dxa"/>
            <w:vMerge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Pr="00D536D4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6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D536D4" w:rsidRDefault="00722F7F" w:rsidP="00F062F2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Виды кредитов</w:t>
            </w:r>
          </w:p>
        </w:tc>
        <w:tc>
          <w:tcPr>
            <w:tcW w:w="1277" w:type="dxa"/>
            <w:vMerge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Pr="00D536D4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931E24" w:rsidRDefault="00722F7F" w:rsidP="00F062F2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Условия кредитов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Кредитная история.</w:t>
            </w:r>
          </w:p>
        </w:tc>
        <w:tc>
          <w:tcPr>
            <w:tcW w:w="1277" w:type="dxa"/>
            <w:vMerge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Pr="00D536D4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931E24" w:rsidRDefault="00722F7F" w:rsidP="00F062F2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Ипотечное кредитование</w:t>
            </w:r>
          </w:p>
        </w:tc>
        <w:tc>
          <w:tcPr>
            <w:tcW w:w="1277" w:type="dxa"/>
            <w:vMerge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Default="00722F7F" w:rsidP="00C2200C">
            <w:pPr>
              <w:pStyle w:val="Default"/>
            </w:pPr>
            <w:r>
              <w:t>Специфика автокредита</w:t>
            </w:r>
          </w:p>
        </w:tc>
        <w:tc>
          <w:tcPr>
            <w:tcW w:w="1277" w:type="dxa"/>
            <w:vMerge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Default="00722F7F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Default="00722F7F" w:rsidP="00C22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взять кредит на выгодных условиях </w:t>
            </w:r>
          </w:p>
          <w:p w:rsidR="00722F7F" w:rsidRDefault="00722F7F" w:rsidP="00E613A3">
            <w:pPr>
              <w:pStyle w:val="Default"/>
            </w:pPr>
            <w:r>
              <w:rPr>
                <w:sz w:val="28"/>
                <w:szCs w:val="28"/>
              </w:rPr>
              <w:t xml:space="preserve">Как уменьшить стоимость кредита </w:t>
            </w:r>
          </w:p>
        </w:tc>
        <w:tc>
          <w:tcPr>
            <w:tcW w:w="1277" w:type="dxa"/>
            <w:vMerge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13A3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13A3" w:rsidRPr="00FB3DE3" w:rsidRDefault="00E613A3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613A3" w:rsidRDefault="00E613A3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E613A3" w:rsidRDefault="00E613A3" w:rsidP="00C22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Типичные ошибки при использовании кредита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E613A3" w:rsidRPr="00E108AC" w:rsidRDefault="00E613A3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613A3" w:rsidRPr="00E108AC" w:rsidRDefault="00E613A3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722F7F" w:rsidRPr="00392E7E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2E7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</w:tcPr>
          <w:p w:rsidR="00722F7F" w:rsidRPr="00611D41" w:rsidRDefault="00CD2997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Pr="00392E7E" w:rsidRDefault="00722F7F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2E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Расчеты размеров выплат по различным видам кредитов</w:t>
            </w:r>
          </w:p>
        </w:tc>
        <w:tc>
          <w:tcPr>
            <w:tcW w:w="1277" w:type="dxa"/>
            <w:vMerge/>
          </w:tcPr>
          <w:p w:rsidR="00722F7F" w:rsidRPr="00611D41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2F7F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722F7F" w:rsidRPr="00FB3DE3" w:rsidRDefault="00722F7F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22F7F" w:rsidRPr="00392E7E" w:rsidRDefault="00722F7F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55" w:type="dxa"/>
            <w:gridSpan w:val="4"/>
            <w:tcBorders>
              <w:left w:val="single" w:sz="4" w:space="0" w:color="auto"/>
            </w:tcBorders>
          </w:tcPr>
          <w:p w:rsidR="00CD2997" w:rsidRDefault="00CD2997" w:rsidP="00CD29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Расчёт простых и сложных процентных ставок,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аннуитетных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2F7F" w:rsidRPr="00931E24" w:rsidRDefault="00CD2997" w:rsidP="00CD2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платежей</w:t>
            </w:r>
          </w:p>
        </w:tc>
        <w:tc>
          <w:tcPr>
            <w:tcW w:w="1277" w:type="dxa"/>
            <w:vMerge/>
          </w:tcPr>
          <w:p w:rsidR="00722F7F" w:rsidRPr="00611D41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2F7F" w:rsidRPr="00E108AC" w:rsidRDefault="00722F7F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D41" w:rsidRPr="00FB3DE3" w:rsidTr="00611D41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611D41" w:rsidRPr="00FB3DE3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611D41" w:rsidRPr="00D536D4" w:rsidRDefault="00611D41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611D41" w:rsidRPr="00611D41" w:rsidRDefault="0058231A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611D41" w:rsidRPr="00E108AC" w:rsidRDefault="00611D41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4186" w:rsidRPr="00FB3DE3" w:rsidTr="006B67AF">
        <w:trPr>
          <w:trHeight w:val="357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8A4186" w:rsidRPr="00C2200C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C2200C">
              <w:rPr>
                <w:rFonts w:ascii="Times New Roman" w:hAnsi="Times New Roman"/>
                <w:b/>
                <w:sz w:val="28"/>
                <w:szCs w:val="28"/>
              </w:rPr>
              <w:t xml:space="preserve">Тема 1.3 </w:t>
            </w:r>
            <w:r w:rsidRPr="00931E24">
              <w:rPr>
                <w:rFonts w:ascii="Times New Roman" w:hAnsi="Times New Roman" w:cs="Times New Roman"/>
                <w:b/>
                <w:sz w:val="24"/>
                <w:szCs w:val="24"/>
              </w:rPr>
              <w:t>Расчетно-кассовые операции</w:t>
            </w:r>
          </w:p>
        </w:tc>
        <w:tc>
          <w:tcPr>
            <w:tcW w:w="83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A4186" w:rsidRPr="00E613A3" w:rsidRDefault="008A4186" w:rsidP="00A12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3A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A12C00" w:rsidRDefault="008A4186" w:rsidP="008A4186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Хранение, обмен и перевод денег </w:t>
            </w:r>
          </w:p>
        </w:tc>
        <w:tc>
          <w:tcPr>
            <w:tcW w:w="1277" w:type="dxa"/>
            <w:vMerge w:val="restart"/>
          </w:tcPr>
          <w:p w:rsidR="008A4186" w:rsidRPr="00722F7F" w:rsidRDefault="00CD2997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8A4186" w:rsidRPr="00C2200C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</w:p>
        </w:tc>
      </w:tr>
      <w:tr w:rsidR="008A4186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3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A4186" w:rsidRPr="00E613A3" w:rsidRDefault="008A4186" w:rsidP="00A12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3A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A12C00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Банковские карты</w:t>
            </w:r>
          </w:p>
        </w:tc>
        <w:tc>
          <w:tcPr>
            <w:tcW w:w="1277" w:type="dxa"/>
            <w:vMerge/>
          </w:tcPr>
          <w:p w:rsidR="008A4186" w:rsidRPr="00611D41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FB3DE3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A4186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3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A4186" w:rsidRPr="00E613A3" w:rsidRDefault="008A4186" w:rsidP="00A12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3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A12C00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Валютный курс</w:t>
            </w:r>
          </w:p>
        </w:tc>
        <w:tc>
          <w:tcPr>
            <w:tcW w:w="1277" w:type="dxa"/>
            <w:vMerge/>
          </w:tcPr>
          <w:p w:rsidR="008A4186" w:rsidRPr="00611D41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FB3DE3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A4186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3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A4186" w:rsidRPr="00E613A3" w:rsidRDefault="008A4186" w:rsidP="00A12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3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931E24" w:rsidRDefault="008A4186" w:rsidP="00A12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Драгоценные металлы</w:t>
            </w:r>
          </w:p>
        </w:tc>
        <w:tc>
          <w:tcPr>
            <w:tcW w:w="1277" w:type="dxa"/>
            <w:vMerge/>
          </w:tcPr>
          <w:p w:rsidR="008A4186" w:rsidRPr="00611D41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FB3DE3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A4186" w:rsidRPr="00FB3DE3" w:rsidTr="00C2200C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3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A4186" w:rsidRPr="00E613A3" w:rsidRDefault="008A4186" w:rsidP="00A12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3A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02" w:type="dxa"/>
            <w:gridSpan w:val="2"/>
            <w:tcBorders>
              <w:left w:val="single" w:sz="4" w:space="0" w:color="auto"/>
            </w:tcBorders>
          </w:tcPr>
          <w:p w:rsidR="008A4186" w:rsidRPr="00A12C00" w:rsidRDefault="008A4186" w:rsidP="00E613A3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Формы дистанционного банковского обслуживания 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8A4186" w:rsidRPr="00611D41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FB3DE3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A4186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8A4186" w:rsidRPr="00A12C00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2E7E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A4186" w:rsidRPr="00611D41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FB3DE3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A4186" w:rsidRPr="00FB3DE3" w:rsidTr="006B67AF"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8A4186" w:rsidRPr="00A12C00" w:rsidRDefault="008A4186" w:rsidP="00A12C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536D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8A4186" w:rsidRPr="00722F7F" w:rsidRDefault="0058231A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8A4186" w:rsidRPr="00FB3DE3" w:rsidRDefault="008A418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017E6" w:rsidRPr="00FB3DE3" w:rsidTr="00611D41">
        <w:trPr>
          <w:trHeight w:val="202"/>
        </w:trPr>
        <w:tc>
          <w:tcPr>
            <w:tcW w:w="3648" w:type="dxa"/>
            <w:vMerge w:val="restart"/>
          </w:tcPr>
          <w:p w:rsidR="00E017E6" w:rsidRPr="00E108AC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108AC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1.4</w:t>
            </w:r>
            <w:r w:rsidRPr="00E108A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017E6" w:rsidRPr="00BA02C4" w:rsidRDefault="00E017E6" w:rsidP="00BA02C4">
            <w:pPr>
              <w:pStyle w:val="Default"/>
            </w:pPr>
            <w:r w:rsidRPr="00BA02C4">
              <w:rPr>
                <w:b/>
                <w:bCs/>
              </w:rPr>
              <w:t xml:space="preserve">Фондовый рынок </w:t>
            </w:r>
          </w:p>
          <w:p w:rsidR="00E017E6" w:rsidRPr="00E108AC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</w:tcPr>
          <w:p w:rsidR="00E017E6" w:rsidRPr="00E108AC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108AC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E017E6" w:rsidRPr="00611D41" w:rsidRDefault="00CD2997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017E6" w:rsidRPr="00FB3DE3" w:rsidRDefault="00E017E6" w:rsidP="00E108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17E6" w:rsidRPr="00FB3DE3" w:rsidTr="00611D41">
        <w:trPr>
          <w:trHeight w:val="439"/>
        </w:trPr>
        <w:tc>
          <w:tcPr>
            <w:tcW w:w="3648" w:type="dxa"/>
            <w:vMerge/>
          </w:tcPr>
          <w:p w:rsidR="00E017E6" w:rsidRPr="00E108AC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right w:val="single" w:sz="4" w:space="0" w:color="auto"/>
            </w:tcBorders>
          </w:tcPr>
          <w:p w:rsidR="00E017E6" w:rsidRPr="00E108AC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08A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E017E6" w:rsidRPr="00E108AC" w:rsidRDefault="00E017E6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02C4">
              <w:rPr>
                <w:rFonts w:ascii="Times New Roman" w:hAnsi="Times New Roman"/>
                <w:sz w:val="28"/>
                <w:szCs w:val="28"/>
              </w:rPr>
              <w:t xml:space="preserve">Ценные бумаги. </w:t>
            </w:r>
            <w:r w:rsidRPr="00BA02C4">
              <w:rPr>
                <w:rFonts w:ascii="Times New Roman" w:hAnsi="Times New Roman" w:cs="Times New Roman"/>
                <w:sz w:val="28"/>
                <w:szCs w:val="28"/>
              </w:rPr>
              <w:t>Облигации. Акции</w:t>
            </w:r>
          </w:p>
        </w:tc>
        <w:tc>
          <w:tcPr>
            <w:tcW w:w="1277" w:type="dxa"/>
            <w:vMerge/>
          </w:tcPr>
          <w:p w:rsidR="00E017E6" w:rsidRPr="006D400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017E6" w:rsidRPr="00FB3DE3" w:rsidTr="00611D41">
        <w:trPr>
          <w:trHeight w:val="435"/>
        </w:trPr>
        <w:tc>
          <w:tcPr>
            <w:tcW w:w="3648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E017E6" w:rsidRPr="001B33E5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33E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15" w:type="dxa"/>
            <w:gridSpan w:val="6"/>
          </w:tcPr>
          <w:p w:rsidR="00E017E6" w:rsidRPr="00BA02C4" w:rsidRDefault="00E017E6" w:rsidP="00BA02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02C4">
              <w:rPr>
                <w:rFonts w:ascii="Times New Roman" w:hAnsi="Times New Roman"/>
                <w:sz w:val="28"/>
                <w:szCs w:val="28"/>
              </w:rPr>
              <w:t xml:space="preserve">Профессиональные участники рынка ценных бумаг </w:t>
            </w:r>
          </w:p>
          <w:p w:rsidR="00E017E6" w:rsidRPr="00E108AC" w:rsidRDefault="00E017E6" w:rsidP="00BA02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02C4">
              <w:rPr>
                <w:rFonts w:ascii="Times New Roman" w:hAnsi="Times New Roman"/>
                <w:sz w:val="28"/>
                <w:szCs w:val="28"/>
              </w:rPr>
              <w:t>Граждане на рынке ценных бумаг .</w:t>
            </w:r>
          </w:p>
        </w:tc>
        <w:tc>
          <w:tcPr>
            <w:tcW w:w="1277" w:type="dxa"/>
            <w:vMerge/>
          </w:tcPr>
          <w:p w:rsidR="00E017E6" w:rsidRPr="006D400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017E6" w:rsidRPr="00FB3DE3" w:rsidTr="00611D41">
        <w:trPr>
          <w:trHeight w:val="435"/>
        </w:trPr>
        <w:tc>
          <w:tcPr>
            <w:tcW w:w="3648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E017E6" w:rsidRPr="001B33E5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15" w:type="dxa"/>
            <w:gridSpan w:val="6"/>
          </w:tcPr>
          <w:p w:rsidR="00E017E6" w:rsidRPr="00E108AC" w:rsidRDefault="00E017E6" w:rsidP="00BA02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A02C4">
              <w:rPr>
                <w:rFonts w:ascii="Times New Roman" w:hAnsi="Times New Roman"/>
                <w:sz w:val="28"/>
                <w:szCs w:val="28"/>
              </w:rPr>
              <w:t xml:space="preserve">аевые инвестиционные фонды и общие фонды банковского управления </w:t>
            </w:r>
          </w:p>
        </w:tc>
        <w:tc>
          <w:tcPr>
            <w:tcW w:w="1277" w:type="dxa"/>
            <w:vMerge/>
          </w:tcPr>
          <w:p w:rsidR="00E017E6" w:rsidRPr="006D400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017E6" w:rsidRPr="00FB3DE3" w:rsidTr="00611D41">
        <w:trPr>
          <w:trHeight w:val="435"/>
        </w:trPr>
        <w:tc>
          <w:tcPr>
            <w:tcW w:w="3648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E017E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15" w:type="dxa"/>
            <w:gridSpan w:val="6"/>
          </w:tcPr>
          <w:p w:rsidR="00E017E6" w:rsidRPr="00BA02C4" w:rsidRDefault="00E017E6" w:rsidP="00BA02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02C4">
              <w:rPr>
                <w:rFonts w:ascii="Times New Roman" w:hAnsi="Times New Roman"/>
                <w:sz w:val="28"/>
                <w:szCs w:val="28"/>
              </w:rPr>
              <w:t xml:space="preserve">Фондовая биржа. </w:t>
            </w:r>
          </w:p>
        </w:tc>
        <w:tc>
          <w:tcPr>
            <w:tcW w:w="1277" w:type="dxa"/>
            <w:vMerge w:val="restart"/>
          </w:tcPr>
          <w:p w:rsidR="00E017E6" w:rsidRPr="006D400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017E6" w:rsidRPr="00FB3DE3" w:rsidTr="00611D41">
        <w:trPr>
          <w:trHeight w:val="435"/>
        </w:trPr>
        <w:tc>
          <w:tcPr>
            <w:tcW w:w="3648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E017E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15" w:type="dxa"/>
            <w:gridSpan w:val="6"/>
          </w:tcPr>
          <w:p w:rsidR="00E017E6" w:rsidRPr="00BA02C4" w:rsidRDefault="00E017E6" w:rsidP="00BA02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02C4">
              <w:rPr>
                <w:rFonts w:ascii="Times New Roman" w:hAnsi="Times New Roman"/>
                <w:sz w:val="28"/>
                <w:szCs w:val="28"/>
              </w:rPr>
              <w:t xml:space="preserve">Операции на валютном рынке: риски и возможности </w:t>
            </w:r>
          </w:p>
        </w:tc>
        <w:tc>
          <w:tcPr>
            <w:tcW w:w="1277" w:type="dxa"/>
            <w:vMerge/>
          </w:tcPr>
          <w:p w:rsidR="00E017E6" w:rsidRPr="006D4006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017E6" w:rsidRPr="00FB3DE3" w:rsidRDefault="00E017E6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A4186" w:rsidRPr="00FB3DE3" w:rsidTr="00611D41">
        <w:trPr>
          <w:trHeight w:val="267"/>
        </w:trPr>
        <w:tc>
          <w:tcPr>
            <w:tcW w:w="3648" w:type="dxa"/>
            <w:vMerge/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</w:tcPr>
          <w:p w:rsidR="008A4186" w:rsidRPr="00BA02C4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02C4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</w:tcPr>
          <w:p w:rsidR="008A4186" w:rsidRPr="006D4006" w:rsidRDefault="00CD2997" w:rsidP="00F062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8A4186" w:rsidRPr="00FB3DE3" w:rsidRDefault="008A4186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A4186" w:rsidRPr="00FB3DE3" w:rsidTr="00611D41">
        <w:trPr>
          <w:trHeight w:val="277"/>
        </w:trPr>
        <w:tc>
          <w:tcPr>
            <w:tcW w:w="3648" w:type="dxa"/>
            <w:vMerge/>
          </w:tcPr>
          <w:p w:rsidR="008A4186" w:rsidRPr="00FB3DE3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35" w:type="dxa"/>
            <w:gridSpan w:val="9"/>
          </w:tcPr>
          <w:p w:rsidR="008A4186" w:rsidRPr="00BA02C4" w:rsidRDefault="008A4186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02C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8A4186" w:rsidRPr="006D4006" w:rsidRDefault="0058231A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BFBFBF"/>
          </w:tcPr>
          <w:p w:rsidR="008A4186" w:rsidRPr="00FB3DE3" w:rsidRDefault="008A4186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11D41" w:rsidRPr="00FB3DE3" w:rsidTr="00611D41">
        <w:trPr>
          <w:trHeight w:val="366"/>
        </w:trPr>
        <w:tc>
          <w:tcPr>
            <w:tcW w:w="3648" w:type="dxa"/>
            <w:vMerge w:val="restart"/>
          </w:tcPr>
          <w:p w:rsidR="00611D41" w:rsidRPr="006D4006" w:rsidRDefault="00611D41" w:rsidP="00BA02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 w:rsidR="00BA02C4">
              <w:rPr>
                <w:rFonts w:ascii="Times New Roman" w:hAnsi="Times New Roman"/>
                <w:b/>
                <w:sz w:val="28"/>
                <w:szCs w:val="28"/>
              </w:rPr>
              <w:t>1.5</w:t>
            </w: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 Инвестиции</w:t>
            </w:r>
          </w:p>
        </w:tc>
        <w:tc>
          <w:tcPr>
            <w:tcW w:w="9535" w:type="dxa"/>
            <w:gridSpan w:val="9"/>
          </w:tcPr>
          <w:p w:rsidR="00611D41" w:rsidRPr="006D4006" w:rsidRDefault="00611D41" w:rsidP="00D239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11D41" w:rsidRPr="00E611A4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1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11D41" w:rsidRPr="006D4006" w:rsidRDefault="00E611A4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11D41" w:rsidRPr="00FB3DE3" w:rsidTr="00611D41">
        <w:trPr>
          <w:trHeight w:val="366"/>
        </w:trPr>
        <w:tc>
          <w:tcPr>
            <w:tcW w:w="3648" w:type="dxa"/>
            <w:vMerge/>
          </w:tcPr>
          <w:p w:rsidR="00611D41" w:rsidRPr="006D4006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11D41" w:rsidRPr="006D4006" w:rsidRDefault="00611D41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8" w:type="dxa"/>
            <w:gridSpan w:val="8"/>
            <w:tcBorders>
              <w:left w:val="single" w:sz="4" w:space="0" w:color="auto"/>
            </w:tcBorders>
          </w:tcPr>
          <w:p w:rsidR="00611D41" w:rsidRPr="006D4006" w:rsidRDefault="00611D41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Инвестиции в реальные финансовые активы. Принципы управления рисками на финансовом рынке</w:t>
            </w:r>
            <w:r w:rsidRPr="006D4006">
              <w:rPr>
                <w:rFonts w:ascii="Times New Roman" w:hAnsi="Times New Roman"/>
                <w:sz w:val="28"/>
                <w:szCs w:val="28"/>
              </w:rPr>
              <w:t xml:space="preserve">. Управление инвестиционным </w:t>
            </w:r>
            <w:r>
              <w:rPr>
                <w:rFonts w:ascii="Times New Roman" w:hAnsi="Times New Roman"/>
                <w:sz w:val="28"/>
                <w:szCs w:val="28"/>
              </w:rPr>
              <w:t>портфелем</w:t>
            </w:r>
          </w:p>
        </w:tc>
        <w:tc>
          <w:tcPr>
            <w:tcW w:w="1277" w:type="dxa"/>
            <w:vMerge/>
          </w:tcPr>
          <w:p w:rsidR="00611D41" w:rsidRPr="00E611A4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1D41" w:rsidRPr="006D4006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D41" w:rsidRPr="00FB3DE3" w:rsidTr="00611D41">
        <w:trPr>
          <w:trHeight w:val="366"/>
        </w:trPr>
        <w:tc>
          <w:tcPr>
            <w:tcW w:w="3648" w:type="dxa"/>
            <w:vMerge/>
          </w:tcPr>
          <w:p w:rsidR="00611D41" w:rsidRPr="006D4006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11D41" w:rsidRPr="006D4006" w:rsidRDefault="00611D41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58" w:type="dxa"/>
            <w:gridSpan w:val="8"/>
            <w:tcBorders>
              <w:left w:val="single" w:sz="4" w:space="0" w:color="auto"/>
            </w:tcBorders>
          </w:tcPr>
          <w:p w:rsidR="00611D41" w:rsidRPr="006D4006" w:rsidRDefault="00611D41" w:rsidP="00E61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Оценка эффективности инвестирования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критериям доходности, надёжности, ликвидности</w:t>
            </w:r>
            <w:r w:rsidRPr="006D400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Работа с финансовыми посредниками</w:t>
            </w:r>
          </w:p>
        </w:tc>
        <w:tc>
          <w:tcPr>
            <w:tcW w:w="1277" w:type="dxa"/>
            <w:vMerge/>
          </w:tcPr>
          <w:p w:rsidR="00611D41" w:rsidRPr="00E611A4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611D41" w:rsidRPr="006D4006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D41" w:rsidRPr="00FB3DE3" w:rsidTr="00611D41">
        <w:trPr>
          <w:trHeight w:val="366"/>
        </w:trPr>
        <w:tc>
          <w:tcPr>
            <w:tcW w:w="3648" w:type="dxa"/>
            <w:vMerge/>
          </w:tcPr>
          <w:p w:rsidR="00611D41" w:rsidRPr="006D4006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</w:tcPr>
          <w:p w:rsidR="00611D41" w:rsidRPr="006D4006" w:rsidRDefault="00611D41" w:rsidP="00A568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</w:tcPr>
          <w:p w:rsidR="00611D41" w:rsidRPr="00E611A4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1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11D41" w:rsidRPr="006D4006" w:rsidRDefault="00E611A4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11D41" w:rsidRPr="00FB3DE3" w:rsidTr="00611D41">
        <w:trPr>
          <w:trHeight w:val="366"/>
        </w:trPr>
        <w:tc>
          <w:tcPr>
            <w:tcW w:w="3648" w:type="dxa"/>
            <w:vMerge/>
          </w:tcPr>
          <w:p w:rsidR="00611D41" w:rsidRPr="006D4006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611D41" w:rsidRPr="006D4006" w:rsidRDefault="00E611A4" w:rsidP="00D239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24" w:type="dxa"/>
            <w:gridSpan w:val="7"/>
            <w:tcBorders>
              <w:left w:val="single" w:sz="4" w:space="0" w:color="auto"/>
            </w:tcBorders>
          </w:tcPr>
          <w:p w:rsidR="00611D41" w:rsidRPr="006D4006" w:rsidRDefault="00611D41" w:rsidP="00D239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 xml:space="preserve">Определение степени доходности и риска от вложений в ценные бумаги </w:t>
            </w:r>
          </w:p>
        </w:tc>
        <w:tc>
          <w:tcPr>
            <w:tcW w:w="1277" w:type="dxa"/>
            <w:vMerge/>
          </w:tcPr>
          <w:p w:rsidR="00611D41" w:rsidRPr="006D4006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611D41" w:rsidRPr="006D4006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D41" w:rsidRPr="00FB3DE3" w:rsidTr="00611D41">
        <w:trPr>
          <w:trHeight w:val="366"/>
        </w:trPr>
        <w:tc>
          <w:tcPr>
            <w:tcW w:w="3648" w:type="dxa"/>
            <w:vMerge/>
          </w:tcPr>
          <w:p w:rsidR="00611D41" w:rsidRPr="006D4006" w:rsidRDefault="00611D41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</w:tcPr>
          <w:p w:rsidR="00611D41" w:rsidRPr="006D4006" w:rsidRDefault="00611D41" w:rsidP="00D239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611D41" w:rsidRPr="006D4006" w:rsidRDefault="00E611A4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BFBFBF"/>
          </w:tcPr>
          <w:p w:rsidR="00611D41" w:rsidRPr="006D4006" w:rsidRDefault="00611D41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17D7" w:rsidRPr="00FB3DE3" w:rsidTr="00611D41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3117D7" w:rsidRPr="006D4006" w:rsidRDefault="003117D7" w:rsidP="00FA65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 w:rsidR="00FA65FC">
              <w:rPr>
                <w:rFonts w:ascii="Times New Roman" w:hAnsi="Times New Roman"/>
                <w:b/>
                <w:sz w:val="28"/>
                <w:szCs w:val="28"/>
              </w:rPr>
              <w:t>1.6</w:t>
            </w: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Пенсионное обеспечение. 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</w:tcBorders>
          </w:tcPr>
          <w:p w:rsidR="003117D7" w:rsidRPr="006D4006" w:rsidRDefault="00CD299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3117D7" w:rsidRPr="006D4006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117D7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3117D7" w:rsidRPr="006D4006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E61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пенсионная система</w:t>
            </w:r>
            <w:r w:rsidRPr="006D4006">
              <w:rPr>
                <w:rFonts w:ascii="Times New Roman" w:hAnsi="Times New Roman"/>
                <w:sz w:val="28"/>
                <w:szCs w:val="28"/>
              </w:rPr>
              <w:t>. Пенсионная реформа России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</w:tcPr>
          <w:p w:rsidR="003117D7" w:rsidRPr="006D4006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3117D7" w:rsidRPr="006D4006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117D7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3117D7" w:rsidRPr="006D4006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личных пенсионных накоплений</w:t>
            </w:r>
            <w:r w:rsidRPr="006D400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</w:tcPr>
          <w:p w:rsidR="003117D7" w:rsidRPr="006D4006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3117D7" w:rsidRPr="006D4006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117D7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3117D7" w:rsidRPr="006D4006" w:rsidRDefault="003117D7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117D7" w:rsidRPr="006D4006" w:rsidRDefault="003117D7" w:rsidP="00E61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1A4">
              <w:rPr>
                <w:rFonts w:ascii="Times New Roman" w:eastAsia="FreeSetLight-Regular" w:hAnsi="Times New Roman" w:cs="Times New Roman"/>
                <w:sz w:val="28"/>
                <w:szCs w:val="28"/>
              </w:rPr>
              <w:t>Добровольное пенсионное обеспечение.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17D7" w:rsidRPr="006D4006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3117D7" w:rsidRPr="006D4006" w:rsidRDefault="003117D7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4E9B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4E9B" w:rsidRPr="006D4006" w:rsidRDefault="00E64E9B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E9B" w:rsidRPr="006D4006" w:rsidRDefault="00E64E9B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</w:tcBorders>
          </w:tcPr>
          <w:p w:rsidR="00E64E9B" w:rsidRPr="006D4006" w:rsidRDefault="00CD2997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64E9B" w:rsidRPr="00E64E9B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4E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64E9B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4E9B" w:rsidRPr="006D4006" w:rsidRDefault="00E64E9B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64E9B" w:rsidRDefault="00CD2997" w:rsidP="001224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64E9B" w:rsidRPr="00E64E9B" w:rsidRDefault="00E64E9B" w:rsidP="00E64E9B">
            <w:pPr>
              <w:pStyle w:val="Default"/>
              <w:rPr>
                <w:bCs/>
                <w:sz w:val="28"/>
                <w:szCs w:val="28"/>
              </w:rPr>
            </w:pPr>
            <w:r w:rsidRPr="00E64E9B">
              <w:rPr>
                <w:sz w:val="28"/>
                <w:szCs w:val="28"/>
              </w:rPr>
              <w:t xml:space="preserve">Как выбрать негосударственный пенсионный фонд 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4E9B" w:rsidRPr="006D4006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64E9B" w:rsidRPr="006D4006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4E9B" w:rsidRPr="00FB3DE3" w:rsidTr="00E64E9B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E64E9B" w:rsidRPr="006D4006" w:rsidRDefault="00E64E9B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E9B" w:rsidRPr="006D4006" w:rsidRDefault="00E64E9B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E64E9B" w:rsidRPr="006D4006" w:rsidRDefault="0058231A" w:rsidP="00D239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E64E9B" w:rsidRPr="006D4006" w:rsidRDefault="00E64E9B" w:rsidP="00D239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BB4EBD" w:rsidRPr="006D4006" w:rsidRDefault="00BB4EBD" w:rsidP="00FA65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ема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1.7 Страхование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BB4EBD" w:rsidRPr="006D4006" w:rsidRDefault="00CD2997" w:rsidP="00FA65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E64E9B" w:rsidRDefault="00BB4EBD" w:rsidP="00E64E9B">
            <w:pPr>
              <w:pStyle w:val="Default"/>
              <w:rPr>
                <w:sz w:val="28"/>
                <w:szCs w:val="28"/>
              </w:rPr>
            </w:pPr>
            <w:r w:rsidRPr="00E64E9B">
              <w:rPr>
                <w:sz w:val="28"/>
                <w:szCs w:val="28"/>
              </w:rPr>
              <w:t xml:space="preserve">Понятие «страхование». Страховые компании </w:t>
            </w:r>
          </w:p>
        </w:tc>
        <w:tc>
          <w:tcPr>
            <w:tcW w:w="1277" w:type="dxa"/>
            <w:vMerge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55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E64E9B" w:rsidRDefault="00BB4EBD" w:rsidP="008A41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9B">
              <w:rPr>
                <w:rFonts w:ascii="Times New Roman" w:hAnsi="Times New Roman" w:cs="Times New Roman"/>
                <w:sz w:val="28"/>
                <w:szCs w:val="28"/>
              </w:rPr>
              <w:t>Страхование имущества.</w:t>
            </w:r>
          </w:p>
        </w:tc>
        <w:tc>
          <w:tcPr>
            <w:tcW w:w="1277" w:type="dxa"/>
            <w:vMerge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E64E9B" w:rsidRDefault="00BB4EBD" w:rsidP="008A41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9B">
              <w:rPr>
                <w:rFonts w:ascii="Times New Roman" w:hAnsi="Times New Roman" w:cs="Times New Roman"/>
                <w:sz w:val="28"/>
                <w:szCs w:val="28"/>
              </w:rPr>
              <w:t>Личное страхование.</w:t>
            </w:r>
          </w:p>
        </w:tc>
        <w:tc>
          <w:tcPr>
            <w:tcW w:w="1277" w:type="dxa"/>
            <w:vMerge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E64E9B" w:rsidRDefault="00BB4EBD" w:rsidP="008A41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E9B">
              <w:rPr>
                <w:rFonts w:ascii="Times New Roman" w:hAnsi="Times New Roman" w:cs="Times New Roman"/>
                <w:sz w:val="28"/>
                <w:szCs w:val="28"/>
              </w:rPr>
              <w:t>Страховые продукты.</w:t>
            </w:r>
          </w:p>
        </w:tc>
        <w:tc>
          <w:tcPr>
            <w:tcW w:w="1277" w:type="dxa"/>
            <w:vMerge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E64E9B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Pr="00E64E9B" w:rsidRDefault="00BB4EBD" w:rsidP="00E64E9B">
            <w:pPr>
              <w:pStyle w:val="Default"/>
              <w:rPr>
                <w:sz w:val="28"/>
                <w:szCs w:val="28"/>
              </w:rPr>
            </w:pPr>
            <w:r w:rsidRPr="00E64E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</w:t>
            </w:r>
            <w:r w:rsidRPr="00E64E9B">
              <w:rPr>
                <w:sz w:val="28"/>
                <w:szCs w:val="28"/>
              </w:rPr>
              <w:t>анес</w:t>
            </w:r>
            <w:r>
              <w:rPr>
                <w:sz w:val="28"/>
                <w:szCs w:val="28"/>
              </w:rPr>
              <w:t>ение</w:t>
            </w:r>
            <w:r w:rsidRPr="00E64E9B">
              <w:rPr>
                <w:sz w:val="28"/>
                <w:szCs w:val="28"/>
              </w:rPr>
              <w:t xml:space="preserve"> ущерб</w:t>
            </w:r>
            <w:r>
              <w:rPr>
                <w:sz w:val="28"/>
                <w:szCs w:val="28"/>
              </w:rPr>
              <w:t>а</w:t>
            </w:r>
            <w:r w:rsidRPr="00E64E9B">
              <w:rPr>
                <w:sz w:val="28"/>
                <w:szCs w:val="28"/>
              </w:rPr>
              <w:t xml:space="preserve"> третьим лицам 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</w:tcPr>
          <w:p w:rsidR="00BB4EBD" w:rsidRPr="006D4006" w:rsidRDefault="00BB4EBD" w:rsidP="00E64E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E64E9B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Выбор страховой компании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6D4006" w:rsidRDefault="0058231A" w:rsidP="00FA65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1.8</w:t>
            </w: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 xml:space="preserve"> Налог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C269D2" w:rsidRPr="006D4006" w:rsidRDefault="00CD2997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269D2" w:rsidRPr="006D4006" w:rsidRDefault="00C269D2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 xml:space="preserve">Налоговая </w:t>
            </w:r>
            <w:r>
              <w:rPr>
                <w:rFonts w:ascii="Times New Roman" w:hAnsi="Times New Roman"/>
                <w:sz w:val="28"/>
                <w:szCs w:val="28"/>
              </w:rPr>
              <w:t>система РФ. В</w:t>
            </w:r>
            <w:r w:rsidRPr="006D4006">
              <w:rPr>
                <w:rFonts w:ascii="Times New Roman" w:hAnsi="Times New Roman"/>
                <w:sz w:val="28"/>
                <w:szCs w:val="28"/>
              </w:rPr>
              <w:t>иды налогов</w:t>
            </w:r>
          </w:p>
        </w:tc>
        <w:tc>
          <w:tcPr>
            <w:tcW w:w="1277" w:type="dxa"/>
            <w:vMerge/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C269D2" w:rsidRDefault="00C269D2" w:rsidP="00FA65FC">
            <w:pPr>
              <w:pStyle w:val="Default"/>
              <w:rPr>
                <w:sz w:val="28"/>
                <w:szCs w:val="28"/>
              </w:rPr>
            </w:pPr>
            <w:r w:rsidRPr="00C269D2">
              <w:rPr>
                <w:sz w:val="28"/>
                <w:szCs w:val="28"/>
              </w:rPr>
              <w:t xml:space="preserve">Основы налогообложения граждан </w:t>
            </w:r>
          </w:p>
        </w:tc>
        <w:tc>
          <w:tcPr>
            <w:tcW w:w="1277" w:type="dxa"/>
            <w:vMerge/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Обязанность и ответственность налогоплательщиков.</w:t>
            </w:r>
          </w:p>
        </w:tc>
        <w:tc>
          <w:tcPr>
            <w:tcW w:w="1277" w:type="dxa"/>
            <w:vMerge/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Налоговые льготы</w:t>
            </w:r>
          </w:p>
        </w:tc>
        <w:tc>
          <w:tcPr>
            <w:tcW w:w="1277" w:type="dxa"/>
            <w:vMerge/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67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69D2" w:rsidRPr="006D4006" w:rsidRDefault="00C269D2" w:rsidP="00FA65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>Подача налоговой декларации</w:t>
            </w:r>
            <w:r>
              <w:rPr>
                <w:rFonts w:ascii="Times New Roman" w:hAnsi="Times New Roman"/>
                <w:sz w:val="28"/>
                <w:szCs w:val="28"/>
              </w:rPr>
              <w:t>. Налоговый вычет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5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269D2" w:rsidRPr="006D4006" w:rsidRDefault="00C269D2" w:rsidP="006D4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69D2" w:rsidRPr="006D4006" w:rsidRDefault="00C269D2" w:rsidP="00392E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15" w:type="dxa"/>
            <w:gridSpan w:val="6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sz w:val="28"/>
                <w:szCs w:val="28"/>
              </w:rPr>
              <w:t xml:space="preserve">Заполнение налоговой декларации на получение налогового вычета 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C269D2" w:rsidRPr="006D4006" w:rsidRDefault="00C269D2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69D2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C269D2" w:rsidRPr="006D4006" w:rsidRDefault="0058231A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BFBFBF"/>
          </w:tcPr>
          <w:p w:rsidR="00C269D2" w:rsidRPr="006D4006" w:rsidRDefault="00C269D2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BB4EBD" w:rsidRPr="006D4006" w:rsidRDefault="00BB4EBD" w:rsidP="00B42F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Тема 1.9 </w:t>
            </w:r>
            <w:r w:rsidRPr="00931E24">
              <w:rPr>
                <w:rFonts w:ascii="Times New Roman" w:hAnsi="Times New Roman" w:cs="Times New Roman"/>
                <w:b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BB4EBD" w:rsidRPr="006D4006" w:rsidRDefault="00CD2997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BB4EBD" w:rsidRPr="006D4006" w:rsidRDefault="00BB4EBD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6D4006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Роль денег в нашей жизни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931E24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931E24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E24">
              <w:rPr>
                <w:rFonts w:ascii="Times New Roman" w:hAnsi="Times New Roman" w:cs="Times New Roman"/>
                <w:sz w:val="24"/>
                <w:szCs w:val="24"/>
              </w:rPr>
              <w:t>Личный бюджет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931E24" w:rsidRDefault="00BB4EBD" w:rsidP="008A4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финансовые цели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6D4006" w:rsidRDefault="00BB4EBD" w:rsidP="00702F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признаки и виды финансовых пирамид. Махинации с банковскими картами 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Pr="006D4006" w:rsidRDefault="00BB4EBD" w:rsidP="00702F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Махинации с кредитами 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Pr="006D4006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Default="00BB4EBD" w:rsidP="00702F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Махинации с инвестициями 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Default="00BB4EBD" w:rsidP="00702F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пирамиды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B4EBD" w:rsidRDefault="00BB4EBD" w:rsidP="00702F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95" w:type="dxa"/>
            <w:tcBorders>
              <w:left w:val="single" w:sz="4" w:space="0" w:color="auto"/>
            </w:tcBorders>
          </w:tcPr>
          <w:p w:rsidR="00BB4EBD" w:rsidRDefault="00BB4EBD" w:rsidP="00702F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11D41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</w:tcPr>
          <w:p w:rsidR="00BB4EBD" w:rsidRPr="006D4006" w:rsidRDefault="00CD2997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B4EBD" w:rsidRPr="006D4006" w:rsidRDefault="00BB4EBD" w:rsidP="006D40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B4EBD" w:rsidRPr="00FB3DE3" w:rsidTr="0058231A">
        <w:trPr>
          <w:trHeight w:val="349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BB4EBD" w:rsidRPr="006D4006" w:rsidRDefault="00BB4EBD" w:rsidP="00563A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6D4006" w:rsidRDefault="0058231A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4B53" w:rsidRPr="00FB3DE3" w:rsidTr="008A4186">
        <w:trPr>
          <w:trHeight w:val="322"/>
        </w:trPr>
        <w:tc>
          <w:tcPr>
            <w:tcW w:w="13183" w:type="dxa"/>
            <w:gridSpan w:val="10"/>
            <w:tcBorders>
              <w:bottom w:val="single" w:sz="4" w:space="0" w:color="auto"/>
            </w:tcBorders>
          </w:tcPr>
          <w:p w:rsidR="00F84B53" w:rsidRDefault="00F84B53" w:rsidP="00563A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 Собственный бизнес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84B53" w:rsidRPr="002732C3" w:rsidRDefault="00CD2997" w:rsidP="00392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1275" w:type="dxa"/>
            <w:vMerge/>
            <w:shd w:val="clear" w:color="auto" w:fill="BFBFBF"/>
          </w:tcPr>
          <w:p w:rsidR="00F84B53" w:rsidRPr="006D4006" w:rsidRDefault="00F84B53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2.1 Экономика малого предприятия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563A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</w:tcPr>
          <w:p w:rsidR="00BB4EBD" w:rsidRPr="006D4006" w:rsidRDefault="00CD2997" w:rsidP="00BB4E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vMerge/>
            <w:shd w:val="clear" w:color="auto" w:fill="BFBFBF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Малый бизнес. Средний бизнес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274">
              <w:rPr>
                <w:rFonts w:ascii="Times New Roman" w:hAnsi="Times New Roman"/>
                <w:lang w:eastAsia="ru-RU"/>
              </w:rPr>
              <w:t>Функции маркетинга и менеджмента в работе предприятия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 xml:space="preserve">Собственность. 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Производство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Рынок. Факторы спроса и предложения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Конкуренция: совершенная, несовершенная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Роль фирм в экономике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Анализ экономической эффективности деятельности предприятия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Основные источники финансирования бизнеса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8A4186" w:rsidRDefault="00BB4EBD" w:rsidP="008A41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Функции государства в экономике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4186">
              <w:rPr>
                <w:rFonts w:ascii="Times New Roman" w:hAnsi="Times New Roman"/>
                <w:sz w:val="28"/>
                <w:szCs w:val="28"/>
              </w:rPr>
              <w:t>Виды и формы предприятий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Производственная структура предприятия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274">
              <w:rPr>
                <w:rFonts w:ascii="Times New Roman" w:hAnsi="Times New Roman"/>
                <w:lang w:eastAsia="ru-RU"/>
              </w:rPr>
              <w:t>Порядок формирования уставного капитала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фонды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563A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Оборотный капитал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563A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Трудовые ресурсы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563A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Формы и системы оплаты труда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Ценообразование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Прибыль, рентабельность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Финансы организации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274">
              <w:rPr>
                <w:rFonts w:ascii="Times New Roman" w:hAnsi="Times New Roman"/>
                <w:lang w:eastAsia="ru-RU"/>
              </w:rPr>
              <w:t>Порядок расчёта и уплаты налогов в малом и среднем бизнесе, определение рисков и их снижение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Качество и конкурентоспособность продукции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Методы управления организацией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Планирование, контроль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Конфликты. Методы управления конфликтами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Риски в бизнесе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Default="00BB4EBD" w:rsidP="006B67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Pr="006B67AF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67AF">
              <w:rPr>
                <w:rFonts w:ascii="Times New Roman" w:hAnsi="Times New Roman"/>
                <w:sz w:val="28"/>
                <w:szCs w:val="28"/>
                <w:lang w:eastAsia="ru-RU"/>
              </w:rPr>
              <w:t>Порядок расчёта и уплаты налогов в малом и среднем бизнесе, определение рисков и их снижение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BD" w:rsidRPr="006D4006" w:rsidRDefault="00BB4EBD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Процесс принятия решения</w:t>
            </w:r>
          </w:p>
        </w:tc>
        <w:tc>
          <w:tcPr>
            <w:tcW w:w="1277" w:type="dxa"/>
            <w:vMerge/>
          </w:tcPr>
          <w:p w:rsidR="00BB4EBD" w:rsidRPr="006D4006" w:rsidRDefault="00BB4EBD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5989" w:rsidRPr="006D4006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495989" w:rsidRPr="00495989" w:rsidRDefault="00495989" w:rsidP="00495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9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95989" w:rsidRPr="00FB3DE3" w:rsidTr="006B67AF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vMerge w:val="restart"/>
          </w:tcPr>
          <w:p w:rsidR="00495989" w:rsidRPr="006D4006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Pr="006D4006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0624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</w:t>
            </w:r>
            <w:r w:rsidRPr="008A4186">
              <w:rPr>
                <w:rFonts w:ascii="Times New Roman" w:hAnsi="Times New Roman"/>
                <w:sz w:val="28"/>
                <w:szCs w:val="28"/>
              </w:rPr>
              <w:t xml:space="preserve"> экономическ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8A4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  <w:r w:rsidRPr="008A4186">
              <w:rPr>
                <w:rFonts w:ascii="Times New Roman" w:hAnsi="Times New Roman"/>
                <w:sz w:val="28"/>
                <w:szCs w:val="28"/>
              </w:rPr>
              <w:t>эффективности деятельности предприятия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5989" w:rsidRPr="006D4006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4EBD" w:rsidRPr="00FB3DE3" w:rsidTr="00BB4EBD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BB4EBD" w:rsidRDefault="00BB4EBD" w:rsidP="008A4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BB4EBD" w:rsidRPr="006D4006" w:rsidRDefault="0058231A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BFBFBF" w:themeFill="background1" w:themeFillShade="BF"/>
          </w:tcPr>
          <w:p w:rsidR="00BB4EBD" w:rsidRPr="006D4006" w:rsidRDefault="00BB4EBD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2.2 Открытие собственного дела</w:t>
            </w: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495989" w:rsidRPr="006B67AF" w:rsidRDefault="00495989" w:rsidP="00A662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  <w:vMerge/>
            <w:shd w:val="clear" w:color="auto" w:fill="BFBFBF" w:themeFill="background1" w:themeFillShade="BF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A66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67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Нормативно-правовые акты, регламентирующие предпринимательскую деятельность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:rsidR="00495989" w:rsidRPr="00495989" w:rsidRDefault="00495989" w:rsidP="004959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9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A66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Обоснование предпринимательских идей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A66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бизнес-плана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582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</w:t>
            </w:r>
            <w:r w:rsidRPr="00495989">
              <w:rPr>
                <w:rFonts w:ascii="Times New Roman" w:hAnsi="Times New Roman" w:cs="Times New Roman"/>
                <w:bCs/>
                <w:color w:val="202122"/>
                <w:shd w:val="clear" w:color="auto" w:fill="FFFFFF"/>
              </w:rPr>
              <w:t>SWOT-анализа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582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состава участников и стартового капитала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582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учредительных документов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582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регистрация</w:t>
            </w:r>
          </w:p>
        </w:tc>
        <w:tc>
          <w:tcPr>
            <w:tcW w:w="1277" w:type="dxa"/>
            <w:vMerge/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8A4186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89" w:rsidRDefault="00495989" w:rsidP="00DF7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582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Подбор персонала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495989" w:rsidRDefault="00495989" w:rsidP="00A66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95989" w:rsidRDefault="00495989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32C3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2732C3" w:rsidRPr="006D4006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2732C3" w:rsidRDefault="002732C3" w:rsidP="00A66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2732C3" w:rsidRDefault="0058231A" w:rsidP="00392E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</w:tcPr>
          <w:p w:rsidR="002732C3" w:rsidRPr="006D4006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32C3" w:rsidRPr="00FB3DE3" w:rsidTr="0058231A">
        <w:trPr>
          <w:trHeight w:val="322"/>
        </w:trPr>
        <w:tc>
          <w:tcPr>
            <w:tcW w:w="3648" w:type="dxa"/>
            <w:vMerge/>
            <w:tcBorders>
              <w:right w:val="single" w:sz="4" w:space="0" w:color="auto"/>
            </w:tcBorders>
          </w:tcPr>
          <w:p w:rsidR="002732C3" w:rsidRPr="006D4006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5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2732C3" w:rsidRPr="002732C3" w:rsidRDefault="002732C3" w:rsidP="005823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32C3">
              <w:rPr>
                <w:rFonts w:ascii="Times New Roman" w:hAnsi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732C3" w:rsidRPr="002732C3" w:rsidRDefault="002732C3" w:rsidP="005823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32C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732C3" w:rsidRPr="006D4006" w:rsidRDefault="002732C3" w:rsidP="00E108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5989" w:rsidRPr="00535440" w:rsidTr="00611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3183" w:type="dxa"/>
            <w:gridSpan w:val="10"/>
          </w:tcPr>
          <w:p w:rsidR="00495989" w:rsidRPr="006D4006" w:rsidRDefault="00495989" w:rsidP="00E108A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00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7" w:type="dxa"/>
          </w:tcPr>
          <w:p w:rsidR="00495989" w:rsidRPr="006D4006" w:rsidRDefault="0058231A" w:rsidP="00392E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  <w:tc>
          <w:tcPr>
            <w:tcW w:w="1275" w:type="dxa"/>
            <w:shd w:val="clear" w:color="auto" w:fill="FFFFFF" w:themeFill="background1"/>
          </w:tcPr>
          <w:p w:rsidR="00495989" w:rsidRPr="006D4006" w:rsidRDefault="00495989" w:rsidP="00E10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6263" w:rsidRDefault="00A66263" w:rsidP="000336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F31" w:rsidRDefault="00E84F31" w:rsidP="000336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spacing w:after="0" w:line="240" w:lineRule="auto"/>
        <w:rPr>
          <w:rFonts w:ascii="Times New Roman" w:hAnsi="Times New Roman"/>
          <w:sz w:val="28"/>
          <w:szCs w:val="28"/>
        </w:rPr>
        <w:sectPr w:rsidR="0003367C" w:rsidSect="0003367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1134" w:bottom="1134" w:left="1134" w:header="709" w:footer="709" w:gutter="0"/>
          <w:pgNumType w:start="12"/>
          <w:cols w:space="708"/>
          <w:docGrid w:linePitch="360"/>
        </w:sectPr>
      </w:pPr>
    </w:p>
    <w:p w:rsidR="0003367C" w:rsidRPr="00FF0B86" w:rsidRDefault="0003367C" w:rsidP="0003367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 xml:space="preserve">3.УСЛОВИЯ РЕАЛИЗАЦИИ ПРОГРАММЫ </w:t>
      </w:r>
      <w:r w:rsidR="00CB7905">
        <w:rPr>
          <w:rFonts w:ascii="Times New Roman" w:hAnsi="Times New Roman"/>
          <w:b/>
          <w:sz w:val="28"/>
          <w:szCs w:val="28"/>
        </w:rPr>
        <w:t>ДИСЦИПЛИНЫ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3.1. Требования к минимальному матер</w:t>
      </w:r>
      <w:r>
        <w:rPr>
          <w:rFonts w:ascii="Times New Roman" w:hAnsi="Times New Roman"/>
          <w:b/>
          <w:sz w:val="28"/>
          <w:szCs w:val="28"/>
        </w:rPr>
        <w:t>иально-техническому обеспечению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Реализация программы</w:t>
      </w:r>
      <w:r w:rsidR="00CB7905">
        <w:rPr>
          <w:rFonts w:ascii="Times New Roman" w:hAnsi="Times New Roman"/>
          <w:sz w:val="28"/>
          <w:szCs w:val="28"/>
        </w:rPr>
        <w:t xml:space="preserve"> дисциплины</w:t>
      </w:r>
      <w:r w:rsidRPr="00FF0B86">
        <w:rPr>
          <w:rFonts w:ascii="Times New Roman" w:hAnsi="Times New Roman"/>
          <w:sz w:val="28"/>
          <w:szCs w:val="28"/>
        </w:rPr>
        <w:t xml:space="preserve"> требует наличия учебного кабинета </w:t>
      </w:r>
      <w:r w:rsidRPr="00123273">
        <w:rPr>
          <w:rFonts w:ascii="Times New Roman" w:hAnsi="Times New Roman"/>
          <w:sz w:val="28"/>
          <w:szCs w:val="28"/>
        </w:rPr>
        <w:t>«</w:t>
      </w:r>
      <w:r w:rsidR="002732C3">
        <w:rPr>
          <w:rFonts w:ascii="Times New Roman" w:hAnsi="Times New Roman"/>
          <w:sz w:val="28"/>
          <w:szCs w:val="28"/>
        </w:rPr>
        <w:t>Общественные науки</w:t>
      </w:r>
      <w:r w:rsidR="00D36784" w:rsidRPr="00123273">
        <w:rPr>
          <w:rFonts w:ascii="Times New Roman" w:hAnsi="Times New Roman"/>
          <w:sz w:val="28"/>
          <w:szCs w:val="28"/>
        </w:rPr>
        <w:t>»</w:t>
      </w:r>
      <w:r w:rsidRPr="00123273">
        <w:rPr>
          <w:rFonts w:ascii="Times New Roman" w:hAnsi="Times New Roman"/>
          <w:sz w:val="28"/>
          <w:szCs w:val="28"/>
        </w:rPr>
        <w:t>.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посадочные места по количеству студентов;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рабочее место преподавателя;</w:t>
      </w:r>
    </w:p>
    <w:p w:rsidR="00D36784" w:rsidRPr="00D36784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 xml:space="preserve">- комплект учебно-наглядных пособий </w:t>
      </w:r>
      <w:r>
        <w:rPr>
          <w:rFonts w:ascii="Times New Roman" w:hAnsi="Times New Roman"/>
          <w:sz w:val="28"/>
          <w:szCs w:val="28"/>
        </w:rPr>
        <w:t xml:space="preserve">по учебной дисциплине </w:t>
      </w:r>
      <w:r w:rsidR="00D36784" w:rsidRPr="00D36784">
        <w:rPr>
          <w:rFonts w:ascii="Times New Roman" w:hAnsi="Times New Roman"/>
          <w:sz w:val="28"/>
          <w:szCs w:val="28"/>
        </w:rPr>
        <w:t>«Осно</w:t>
      </w:r>
      <w:r w:rsidR="002732C3">
        <w:rPr>
          <w:rFonts w:ascii="Times New Roman" w:hAnsi="Times New Roman"/>
          <w:sz w:val="28"/>
          <w:szCs w:val="28"/>
        </w:rPr>
        <w:t>вы финансовой грамотности</w:t>
      </w:r>
      <w:r w:rsidR="00D36784" w:rsidRPr="00D36784">
        <w:rPr>
          <w:rFonts w:ascii="Times New Roman" w:hAnsi="Times New Roman"/>
          <w:sz w:val="28"/>
          <w:szCs w:val="28"/>
        </w:rPr>
        <w:t>»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Технические средства обучения:</w:t>
      </w: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компьютер</w:t>
      </w:r>
      <w:r>
        <w:rPr>
          <w:rFonts w:ascii="Times New Roman" w:hAnsi="Times New Roman"/>
          <w:sz w:val="28"/>
          <w:szCs w:val="28"/>
        </w:rPr>
        <w:t>;</w:t>
      </w: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0B86">
        <w:rPr>
          <w:rFonts w:ascii="Times New Roman" w:hAnsi="Times New Roman"/>
          <w:sz w:val="28"/>
          <w:szCs w:val="28"/>
        </w:rPr>
        <w:t xml:space="preserve"> мультимеди</w:t>
      </w:r>
      <w:r>
        <w:rPr>
          <w:rFonts w:ascii="Times New Roman" w:hAnsi="Times New Roman"/>
          <w:sz w:val="28"/>
          <w:szCs w:val="28"/>
        </w:rPr>
        <w:t xml:space="preserve">йный </w:t>
      </w:r>
      <w:r w:rsidRPr="00FF0B86">
        <w:rPr>
          <w:rFonts w:ascii="Times New Roman" w:hAnsi="Times New Roman"/>
          <w:sz w:val="28"/>
          <w:szCs w:val="28"/>
        </w:rPr>
        <w:t>проектор;</w:t>
      </w:r>
    </w:p>
    <w:p w:rsidR="00D36784" w:rsidRPr="00FF0B86" w:rsidRDefault="00D36784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проекционный экран;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B86">
        <w:rPr>
          <w:rFonts w:ascii="Times New Roman" w:hAnsi="Times New Roman"/>
          <w:sz w:val="28"/>
          <w:szCs w:val="28"/>
        </w:rPr>
        <w:t>- микрокалькулятор.</w:t>
      </w:r>
    </w:p>
    <w:p w:rsidR="0003367C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3.2. </w:t>
      </w:r>
      <w:r>
        <w:rPr>
          <w:rFonts w:ascii="Times New Roman" w:hAnsi="Times New Roman"/>
          <w:b/>
          <w:sz w:val="28"/>
          <w:szCs w:val="28"/>
        </w:rPr>
        <w:t>Информационное обеспечение обучения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 xml:space="preserve">Перечень рекомендуемых учебных изданий, </w:t>
      </w:r>
      <w:r>
        <w:rPr>
          <w:rFonts w:ascii="Times New Roman" w:hAnsi="Times New Roman"/>
          <w:b/>
          <w:sz w:val="28"/>
          <w:szCs w:val="28"/>
        </w:rPr>
        <w:t>Интернет-ресурсов, дополнительной литературы</w:t>
      </w: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67C" w:rsidRPr="00FF0B86" w:rsidRDefault="0003367C" w:rsidP="0003367C">
      <w:pPr>
        <w:tabs>
          <w:tab w:val="left" w:pos="180"/>
          <w:tab w:val="left" w:pos="360"/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0B86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2732C3" w:rsidRPr="002732C3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732C3">
        <w:rPr>
          <w:rFonts w:ascii="Times New Roman" w:hAnsi="Times New Roman"/>
          <w:sz w:val="24"/>
          <w:szCs w:val="24"/>
        </w:rPr>
        <w:t xml:space="preserve">Ю. Брехова, А. </w:t>
      </w:r>
      <w:proofErr w:type="spellStart"/>
      <w:r w:rsidRPr="002732C3">
        <w:rPr>
          <w:rFonts w:ascii="Times New Roman" w:hAnsi="Times New Roman"/>
          <w:sz w:val="24"/>
          <w:szCs w:val="24"/>
        </w:rPr>
        <w:t>Алмосов</w:t>
      </w:r>
      <w:proofErr w:type="spellEnd"/>
      <w:r w:rsidRPr="002732C3">
        <w:rPr>
          <w:rFonts w:ascii="Times New Roman" w:hAnsi="Times New Roman"/>
          <w:sz w:val="24"/>
          <w:szCs w:val="24"/>
        </w:rPr>
        <w:t>, Д. Завьялов. Материалы для учащихся. «Финансовая грамотность», 10 -11классы. – М.: «ВИТА Пресс», 2018</w:t>
      </w:r>
    </w:p>
    <w:p w:rsidR="002732C3" w:rsidRPr="002732C3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32C3">
        <w:rPr>
          <w:rFonts w:ascii="Times New Roman" w:hAnsi="Times New Roman"/>
          <w:sz w:val="24"/>
          <w:szCs w:val="24"/>
        </w:rPr>
        <w:t>Ю.Брехова</w:t>
      </w:r>
      <w:proofErr w:type="spellEnd"/>
      <w:r w:rsidRPr="002732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2C3">
        <w:rPr>
          <w:rFonts w:ascii="Times New Roman" w:hAnsi="Times New Roman"/>
          <w:sz w:val="24"/>
          <w:szCs w:val="24"/>
        </w:rPr>
        <w:t>А.Алмосов</w:t>
      </w:r>
      <w:proofErr w:type="spellEnd"/>
      <w:r w:rsidRPr="002732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32C3">
        <w:rPr>
          <w:rFonts w:ascii="Times New Roman" w:hAnsi="Times New Roman"/>
          <w:sz w:val="24"/>
          <w:szCs w:val="24"/>
        </w:rPr>
        <w:t>Д.Завьялов</w:t>
      </w:r>
      <w:proofErr w:type="spellEnd"/>
      <w:r w:rsidRPr="002732C3">
        <w:rPr>
          <w:rFonts w:ascii="Times New Roman" w:hAnsi="Times New Roman"/>
          <w:sz w:val="24"/>
          <w:szCs w:val="24"/>
        </w:rPr>
        <w:t>. КИМ «Финансовая грамотность», 10-11классы. – М.: «ВИТА Пресс», 2018</w:t>
      </w:r>
    </w:p>
    <w:p w:rsidR="002732C3" w:rsidRPr="002732C3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732C3">
        <w:rPr>
          <w:rFonts w:ascii="Times New Roman" w:hAnsi="Times New Roman"/>
          <w:sz w:val="24"/>
          <w:szCs w:val="24"/>
        </w:rPr>
        <w:t xml:space="preserve">Ю.Брехова, А. </w:t>
      </w:r>
      <w:proofErr w:type="spellStart"/>
      <w:r w:rsidRPr="002732C3">
        <w:rPr>
          <w:rFonts w:ascii="Times New Roman" w:hAnsi="Times New Roman"/>
          <w:sz w:val="24"/>
          <w:szCs w:val="24"/>
        </w:rPr>
        <w:t>Алмосов</w:t>
      </w:r>
      <w:proofErr w:type="spellEnd"/>
      <w:r w:rsidRPr="002732C3">
        <w:rPr>
          <w:rFonts w:ascii="Times New Roman" w:hAnsi="Times New Roman"/>
          <w:sz w:val="24"/>
          <w:szCs w:val="24"/>
        </w:rPr>
        <w:t>, Д. Завьялов. Учебная программа «Финансовая грамотность», 10 -11 классы. – М.: «ВИТА Пресс», 2018</w:t>
      </w:r>
    </w:p>
    <w:p w:rsidR="002732C3" w:rsidRPr="002732C3" w:rsidRDefault="002732C3" w:rsidP="002732C3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732C3">
        <w:rPr>
          <w:rFonts w:ascii="Times New Roman" w:hAnsi="Times New Roman"/>
          <w:sz w:val="24"/>
          <w:szCs w:val="24"/>
        </w:rPr>
        <w:t xml:space="preserve">Ю. Брехова, А. </w:t>
      </w:r>
      <w:proofErr w:type="spellStart"/>
      <w:r w:rsidRPr="002732C3">
        <w:rPr>
          <w:rFonts w:ascii="Times New Roman" w:hAnsi="Times New Roman"/>
          <w:sz w:val="24"/>
          <w:szCs w:val="24"/>
        </w:rPr>
        <w:t>Алмосов</w:t>
      </w:r>
      <w:proofErr w:type="spellEnd"/>
      <w:r w:rsidRPr="002732C3">
        <w:rPr>
          <w:rFonts w:ascii="Times New Roman" w:hAnsi="Times New Roman"/>
          <w:sz w:val="24"/>
          <w:szCs w:val="24"/>
        </w:rPr>
        <w:t>, Д. Завьялов. «Финансовая грамотность» методические материалы для учителя, 10-11 классы. – М.: «ВИТА Пресс», 2018.</w:t>
      </w:r>
    </w:p>
    <w:p w:rsidR="0003367C" w:rsidRDefault="007E5C8B" w:rsidP="002732C3">
      <w:pPr>
        <w:pStyle w:val="aa"/>
        <w:numPr>
          <w:ilvl w:val="0"/>
          <w:numId w:val="8"/>
        </w:numPr>
        <w:tabs>
          <w:tab w:val="left" w:pos="426"/>
          <w:tab w:val="left" w:pos="1134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Жданова А.О. Финансовая грамотность: материалы для обучающихся. СПО / А.О. Жданова. – М.: ВИТА-ПРЕСС, 2016.- 400с.</w:t>
      </w:r>
    </w:p>
    <w:p w:rsidR="007E5C8B" w:rsidRPr="00FF0B86" w:rsidRDefault="007E5C8B" w:rsidP="002732C3">
      <w:pPr>
        <w:pStyle w:val="aa"/>
        <w:numPr>
          <w:ilvl w:val="0"/>
          <w:numId w:val="8"/>
        </w:numPr>
        <w:tabs>
          <w:tab w:val="left" w:pos="426"/>
          <w:tab w:val="left" w:pos="1134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Чумаченко В.В. Основы финансовой грамотности: учебное пособие для общеобразовательных организаций / В.В. Чумаченко, А.П. Горяев. – 2-е изд. – М.: Просвещение, 2017. – 217с.</w:t>
      </w:r>
    </w:p>
    <w:p w:rsidR="0003367C" w:rsidRPr="00FF0B86" w:rsidRDefault="0003367C" w:rsidP="0003367C">
      <w:pPr>
        <w:tabs>
          <w:tab w:val="left" w:pos="180"/>
          <w:tab w:val="left" w:pos="360"/>
          <w:tab w:val="left" w:pos="426"/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3367C" w:rsidRPr="00FF0B86" w:rsidRDefault="0003367C" w:rsidP="0003367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9092"/>
      </w:tblGrid>
      <w:tr w:rsidR="0003367C" w:rsidRPr="0080755F" w:rsidTr="00712637">
        <w:tc>
          <w:tcPr>
            <w:tcW w:w="934" w:type="dxa"/>
          </w:tcPr>
          <w:p w:rsidR="0003367C" w:rsidRPr="0080755F" w:rsidRDefault="0003367C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92" w:type="dxa"/>
          </w:tcPr>
          <w:p w:rsidR="0003367C" w:rsidRPr="0080755F" w:rsidRDefault="0003367C" w:rsidP="00943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55F">
              <w:rPr>
                <w:rFonts w:ascii="Times New Roman" w:hAnsi="Times New Roman"/>
                <w:sz w:val="28"/>
                <w:szCs w:val="28"/>
              </w:rPr>
              <w:t xml:space="preserve">Конституция Российской Федерации от 12. 12.1993г. (в </w:t>
            </w:r>
            <w:r w:rsidR="007E5C8B">
              <w:rPr>
                <w:rFonts w:ascii="Times New Roman" w:hAnsi="Times New Roman"/>
                <w:sz w:val="28"/>
                <w:szCs w:val="28"/>
              </w:rPr>
              <w:t xml:space="preserve">действующей 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ред</w:t>
            </w:r>
            <w:r w:rsidR="009437A9">
              <w:rPr>
                <w:rFonts w:ascii="Times New Roman" w:hAnsi="Times New Roman"/>
                <w:sz w:val="28"/>
                <w:szCs w:val="28"/>
              </w:rPr>
              <w:t>акции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092" w:type="dxa"/>
          </w:tcPr>
          <w:p w:rsidR="007E5C8B" w:rsidRPr="0080755F" w:rsidRDefault="007E5C8B" w:rsidP="009437A9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55F">
              <w:rPr>
                <w:rFonts w:ascii="Times New Roman" w:hAnsi="Times New Roman"/>
                <w:sz w:val="28"/>
                <w:szCs w:val="28"/>
              </w:rPr>
              <w:t xml:space="preserve">Налоговый кодекс РФ (ч.1) от 31.07.1998г. № 146-ФЗ (в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действующей 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ред</w:t>
            </w:r>
            <w:r w:rsidR="009437A9">
              <w:rPr>
                <w:rFonts w:ascii="Times New Roman" w:hAnsi="Times New Roman"/>
                <w:sz w:val="28"/>
                <w:szCs w:val="28"/>
              </w:rPr>
              <w:t>акции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092" w:type="dxa"/>
          </w:tcPr>
          <w:p w:rsidR="007E5C8B" w:rsidRPr="0080755F" w:rsidRDefault="007E5C8B" w:rsidP="009437A9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55F">
              <w:rPr>
                <w:rFonts w:ascii="Times New Roman" w:hAnsi="Times New Roman"/>
                <w:sz w:val="28"/>
                <w:szCs w:val="28"/>
              </w:rPr>
              <w:t xml:space="preserve">Налоговый кодекс РФ (ч. 2) от 05.08.2000г. № 117-ФЗ (в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действующей 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ред</w:t>
            </w:r>
            <w:r w:rsidR="009437A9">
              <w:rPr>
                <w:rFonts w:ascii="Times New Roman" w:hAnsi="Times New Roman"/>
                <w:sz w:val="28"/>
                <w:szCs w:val="28"/>
              </w:rPr>
              <w:t>акции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092" w:type="dxa"/>
          </w:tcPr>
          <w:p w:rsidR="007E5C8B" w:rsidRPr="0080755F" w:rsidRDefault="007E5C8B" w:rsidP="009437A9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55F">
              <w:rPr>
                <w:rFonts w:ascii="Times New Roman" w:hAnsi="Times New Roman"/>
                <w:sz w:val="28"/>
                <w:szCs w:val="28"/>
              </w:rPr>
              <w:t xml:space="preserve">Гражданский кодекс Российской Федерации (часть вторая) от 26.01.1996 </w:t>
            </w:r>
            <w:r w:rsidRPr="008075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14-ФЗ (в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действующей 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ред</w:t>
            </w:r>
            <w:r w:rsidR="009437A9">
              <w:rPr>
                <w:rFonts w:ascii="Times New Roman" w:hAnsi="Times New Roman"/>
                <w:sz w:val="28"/>
                <w:szCs w:val="28"/>
              </w:rPr>
              <w:t>акции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9092" w:type="dxa"/>
          </w:tcPr>
          <w:p w:rsidR="007E5C8B" w:rsidRPr="009437A9" w:rsidRDefault="009437A9" w:rsidP="0003367C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Концепция долгосрочного социально-экономического развития Российской Федерации на период до 2010 года. [Электронный ресурс]. –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URL</w:t>
            </w:r>
            <w:r w:rsidRPr="009437A9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9437A9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6" w:history="1"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consultant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/</w:t>
              </w:r>
              <w:proofErr w:type="spellStart"/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dokument</w:t>
              </w:r>
              <w:proofErr w:type="spellEnd"/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/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cons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_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doc</w:t>
              </w:r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_</w:t>
              </w:r>
            </w:hyperlink>
            <w:r w:rsidRPr="009437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LAW</w:t>
            </w:r>
            <w:r w:rsidRPr="009437A9">
              <w:rPr>
                <w:rFonts w:ascii="Times New Roman" w:hAnsi="Times New Roman"/>
                <w:sz w:val="28"/>
                <w:szCs w:val="28"/>
              </w:rPr>
              <w:t>_82134/</w:t>
            </w: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092" w:type="dxa"/>
          </w:tcPr>
          <w:p w:rsidR="007E5C8B" w:rsidRPr="00563A6F" w:rsidRDefault="00563A6F" w:rsidP="00912E41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Концепция</w:t>
            </w:r>
            <w:r w:rsidRPr="00563A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Национальной программы повышения уровня финансовой грамотности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населения  Российской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Федерации</w:t>
            </w:r>
            <w:r w:rsidR="00912E41">
              <w:rPr>
                <w:rFonts w:ascii="Times New Roman" w:hAnsi="Times New Roman"/>
                <w:sz w:val="28"/>
                <w:szCs w:val="28"/>
              </w:rPr>
              <w:t xml:space="preserve">. [Электронный ресурс]. – </w:t>
            </w:r>
            <w:r w:rsidR="00912E41">
              <w:rPr>
                <w:rFonts w:ascii="Times New Roman" w:hAnsi="Times New Roman"/>
                <w:sz w:val="28"/>
                <w:szCs w:val="28"/>
                <w:lang w:val="en-US"/>
              </w:rPr>
              <w:t>URL</w:t>
            </w:r>
            <w:r w:rsidR="00912E41" w:rsidRPr="009437A9">
              <w:rPr>
                <w:rFonts w:ascii="Times New Roman" w:hAnsi="Times New Roman"/>
                <w:sz w:val="28"/>
                <w:szCs w:val="28"/>
              </w:rPr>
              <w:t>:</w:t>
            </w:r>
            <w:r w:rsidR="00912E41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="00912E41" w:rsidRPr="009437A9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7" w:history="1">
              <w:r w:rsidR="00912E41"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="00912E41" w:rsidRPr="0044154D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</w:hyperlink>
            <w:r w:rsidR="00912E41">
              <w:rPr>
                <w:rFonts w:ascii="Times New Roman" w:hAnsi="Times New Roman"/>
                <w:sz w:val="28"/>
                <w:szCs w:val="28"/>
                <w:lang w:val="en-US"/>
              </w:rPr>
              <w:t>misbfim.ru/node/11143</w:t>
            </w: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092" w:type="dxa"/>
          </w:tcPr>
          <w:p w:rsidR="007E5C8B" w:rsidRPr="0080755F" w:rsidRDefault="00563A6F" w:rsidP="0003367C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Зеленцова А.В.,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Блискавка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Е.А., Демидов Д.Н. Повышение финансовой грамотности населения: международный опыт и российская практика. [Электронный ресурс]. – </w:t>
            </w:r>
            <w:hyperlink r:id="rId18" w:history="1">
              <w:r w:rsidRPr="0044154D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URL:http://fanread.ru</w:t>
              </w:r>
            </w:hyperlink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/book/10072793/</w:t>
            </w:r>
          </w:p>
        </w:tc>
      </w:tr>
      <w:tr w:rsidR="007E5C8B" w:rsidRPr="0080755F" w:rsidTr="00712637">
        <w:tc>
          <w:tcPr>
            <w:tcW w:w="10026" w:type="dxa"/>
            <w:gridSpan w:val="2"/>
          </w:tcPr>
          <w:p w:rsidR="007E5C8B" w:rsidRPr="0080755F" w:rsidRDefault="007E5C8B" w:rsidP="0003367C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0755F">
              <w:rPr>
                <w:rFonts w:ascii="Times New Roman" w:hAnsi="Times New Roman"/>
                <w:b/>
                <w:sz w:val="28"/>
                <w:szCs w:val="28"/>
              </w:rPr>
              <w:t>Периодические издания:</w:t>
            </w:r>
          </w:p>
          <w:p w:rsidR="007E5C8B" w:rsidRPr="00912E41" w:rsidRDefault="007E5C8B" w:rsidP="007E5C8B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55F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Банковское дело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», «Б</w:t>
            </w:r>
            <w:r>
              <w:rPr>
                <w:rFonts w:ascii="Times New Roman" w:hAnsi="Times New Roman"/>
                <w:sz w:val="28"/>
                <w:szCs w:val="28"/>
              </w:rPr>
              <w:t>анковское обеспечение</w:t>
            </w:r>
            <w:r w:rsidRPr="0080755F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«Финансы», «</w:t>
            </w:r>
            <w:r w:rsidR="0054747B">
              <w:rPr>
                <w:rFonts w:ascii="Times New Roman" w:hAnsi="Times New Roman"/>
                <w:sz w:val="28"/>
                <w:szCs w:val="28"/>
              </w:rPr>
              <w:t xml:space="preserve">Коммерсантъ </w:t>
            </w:r>
            <w:r>
              <w:rPr>
                <w:rFonts w:ascii="Times New Roman" w:hAnsi="Times New Roman"/>
                <w:sz w:val="28"/>
                <w:szCs w:val="28"/>
              </w:rPr>
              <w:t>Деньги», «Власть», «Секрет фирмы»</w:t>
            </w:r>
            <w:r w:rsidR="00644892">
              <w:rPr>
                <w:rFonts w:ascii="Times New Roman" w:hAnsi="Times New Roman"/>
                <w:sz w:val="28"/>
                <w:szCs w:val="28"/>
              </w:rPr>
              <w:t>, «</w:t>
            </w:r>
            <w:r w:rsidR="00644892">
              <w:rPr>
                <w:rFonts w:ascii="Times New Roman" w:hAnsi="Times New Roman"/>
                <w:sz w:val="28"/>
                <w:szCs w:val="28"/>
                <w:lang w:val="en-US"/>
              </w:rPr>
              <w:t>PRO</w:t>
            </w:r>
            <w:r w:rsidR="00644892" w:rsidRPr="00644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4892">
              <w:rPr>
                <w:rFonts w:ascii="Times New Roman" w:hAnsi="Times New Roman"/>
                <w:sz w:val="28"/>
                <w:szCs w:val="28"/>
              </w:rPr>
              <w:t xml:space="preserve">Бизнес», </w:t>
            </w:r>
            <w:r w:rsidR="0039579F">
              <w:rPr>
                <w:rFonts w:ascii="Times New Roman" w:hAnsi="Times New Roman"/>
                <w:sz w:val="28"/>
                <w:szCs w:val="28"/>
              </w:rPr>
              <w:t>«Бизнес», «Ваши личные финансы»</w:t>
            </w:r>
            <w:r w:rsidR="00912E41" w:rsidRPr="00912E4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7E5C8B" w:rsidRPr="0080755F" w:rsidTr="00712637">
        <w:tc>
          <w:tcPr>
            <w:tcW w:w="10026" w:type="dxa"/>
            <w:gridSpan w:val="2"/>
          </w:tcPr>
          <w:p w:rsidR="00912E41" w:rsidRDefault="007E5C8B" w:rsidP="00912E41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0755F">
              <w:rPr>
                <w:rFonts w:ascii="Times New Roman" w:hAnsi="Times New Roman"/>
                <w:b/>
                <w:sz w:val="28"/>
                <w:szCs w:val="28"/>
              </w:rPr>
              <w:t>Информационные ресурсы:</w:t>
            </w:r>
          </w:p>
          <w:p w:rsidR="00912E41" w:rsidRPr="00912E41" w:rsidRDefault="00912E41" w:rsidP="00912E41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tbl>
            <w:tblPr>
              <w:tblStyle w:val="a7"/>
              <w:tblW w:w="9800" w:type="dxa"/>
              <w:tblLook w:val="04A0" w:firstRow="1" w:lastRow="0" w:firstColumn="1" w:lastColumn="0" w:noHBand="0" w:noVBand="1"/>
            </w:tblPr>
            <w:tblGrid>
              <w:gridCol w:w="3863"/>
              <w:gridCol w:w="5937"/>
            </w:tblGrid>
            <w:tr w:rsidR="00712637" w:rsidRPr="00912E41" w:rsidTr="008D4E24">
              <w:tc>
                <w:tcPr>
                  <w:tcW w:w="3863" w:type="dxa"/>
                </w:tcPr>
                <w:p w:rsidR="00712637" w:rsidRPr="00912E41" w:rsidRDefault="008D4E24" w:rsidP="008D4E24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</w:t>
                  </w:r>
                  <w:hyperlink r:id="rId19" w:history="1"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c</w:t>
                    </w:r>
                  </w:hyperlink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br.ru/</w:t>
                  </w:r>
                </w:p>
              </w:tc>
              <w:tc>
                <w:tcPr>
                  <w:tcW w:w="5937" w:type="dxa"/>
                </w:tcPr>
                <w:p w:rsidR="00712637" w:rsidRPr="00712637" w:rsidRDefault="00AA2F6F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сайт</w:t>
                  </w:r>
                  <w:r w:rsidR="00712637">
                    <w:rPr>
                      <w:rFonts w:ascii="Times New Roman" w:hAnsi="Times New Roman"/>
                      <w:sz w:val="28"/>
                      <w:szCs w:val="28"/>
                    </w:rPr>
                    <w:t xml:space="preserve"> Банка России</w:t>
                  </w:r>
                </w:p>
              </w:tc>
            </w:tr>
            <w:tr w:rsidR="00712637" w:rsidRPr="00912E41" w:rsidTr="008D4E24">
              <w:tc>
                <w:tcPr>
                  <w:tcW w:w="3863" w:type="dxa"/>
                </w:tcPr>
                <w:p w:rsidR="00712637" w:rsidRPr="00912E41" w:rsidRDefault="008D4E24" w:rsidP="008D4E24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</w:t>
                  </w:r>
                  <w:hyperlink r:id="rId20" w:history="1"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</w:hyperlink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rbc.ru/</w:t>
                  </w:r>
                </w:p>
              </w:tc>
              <w:tc>
                <w:tcPr>
                  <w:tcW w:w="5937" w:type="dxa"/>
                </w:tcPr>
                <w:p w:rsidR="00712637" w:rsidRPr="008D4E24" w:rsidRDefault="008D4E24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сайт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информационного агентства Росбизнесконсалтинг</w:t>
                  </w:r>
                </w:p>
              </w:tc>
            </w:tr>
            <w:tr w:rsidR="00712637" w:rsidRPr="00912E41" w:rsidTr="008D4E24">
              <w:tc>
                <w:tcPr>
                  <w:tcW w:w="3863" w:type="dxa"/>
                </w:tcPr>
                <w:p w:rsidR="00712637" w:rsidRPr="00912E41" w:rsidRDefault="008D4E24" w:rsidP="008D4E24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</w:t>
                  </w:r>
                  <w:hyperlink r:id="rId21" w:history="1"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</w:hyperlink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insur.ru/</w:t>
                  </w:r>
                </w:p>
              </w:tc>
              <w:tc>
                <w:tcPr>
                  <w:tcW w:w="5937" w:type="dxa"/>
                </w:tcPr>
                <w:p w:rsidR="00712637" w:rsidRPr="00912E41" w:rsidRDefault="008D4E24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сайт «Всё о страховании»</w:t>
                  </w:r>
                </w:p>
              </w:tc>
            </w:tr>
            <w:tr w:rsidR="00712637" w:rsidRPr="00912E41" w:rsidTr="008D4E24">
              <w:tc>
                <w:tcPr>
                  <w:tcW w:w="3863" w:type="dxa"/>
                </w:tcPr>
                <w:p w:rsidR="00712637" w:rsidRPr="00912E41" w:rsidRDefault="008D4E24" w:rsidP="008D4E24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</w:t>
                  </w:r>
                  <w:hyperlink r:id="rId22" w:history="1"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</w:hyperlink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parusinvestora.ru/</w:t>
                  </w:r>
                </w:p>
              </w:tc>
              <w:tc>
                <w:tcPr>
                  <w:tcW w:w="5937" w:type="dxa"/>
                </w:tcPr>
                <w:p w:rsidR="00712637" w:rsidRPr="00912E41" w:rsidRDefault="008D4E24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сайт «Парус инвестора»</w:t>
                  </w:r>
                </w:p>
              </w:tc>
            </w:tr>
            <w:tr w:rsidR="00712637" w:rsidRPr="00912E41" w:rsidTr="008D4E24">
              <w:tc>
                <w:tcPr>
                  <w:tcW w:w="3863" w:type="dxa"/>
                </w:tcPr>
                <w:p w:rsidR="00712637" w:rsidRPr="00912E41" w:rsidRDefault="008D4E24" w:rsidP="008D4E24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</w:t>
                  </w:r>
                  <w:hyperlink r:id="rId23" w:history="1"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44154D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</w:hyperlink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devbusiness.ru/</w:t>
                  </w:r>
                </w:p>
              </w:tc>
              <w:tc>
                <w:tcPr>
                  <w:tcW w:w="5937" w:type="dxa"/>
                </w:tcPr>
                <w:p w:rsidR="00712637" w:rsidRPr="00912E41" w:rsidRDefault="008D4E24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сайт «Развитие бизнеса»</w:t>
                  </w: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912E41" w:rsidRDefault="00912E41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</w:t>
                  </w:r>
                  <w:hyperlink r:id="rId24" w:history="1">
                    <w:r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  <w:r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consultant</w:t>
                    </w:r>
                    <w:r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  <w:proofErr w:type="spellStart"/>
                    <w:r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  <w:tc>
                <w:tcPr>
                  <w:tcW w:w="5937" w:type="dxa"/>
                </w:tcPr>
                <w:p w:rsidR="00912E41" w:rsidRPr="00912E41" w:rsidRDefault="00912E41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sz w:val="28"/>
                      <w:szCs w:val="28"/>
                    </w:rPr>
                    <w:t>сайт «Консультант плюс»</w:t>
                  </w:r>
                </w:p>
              </w:tc>
            </w:tr>
            <w:tr w:rsidR="008D4E24" w:rsidRPr="008D4E24" w:rsidTr="008D4E24">
              <w:tc>
                <w:tcPr>
                  <w:tcW w:w="3863" w:type="dxa"/>
                </w:tcPr>
                <w:p w:rsidR="008D4E24" w:rsidRPr="00912E41" w:rsidRDefault="008D4E24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8D4E24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http://www.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nalog</w:t>
                  </w:r>
                </w:p>
              </w:tc>
              <w:tc>
                <w:tcPr>
                  <w:tcW w:w="5937" w:type="dxa"/>
                </w:tcPr>
                <w:p w:rsidR="008D4E24" w:rsidRPr="00912E41" w:rsidRDefault="008D4E24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сайт Федеральной налоговой службы России</w:t>
                  </w: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912E41" w:rsidRDefault="008E165C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hyperlink r:id="rId25" w:history="1"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http://svoy-business.com/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912E41" w:rsidRDefault="00912E41" w:rsidP="00912E41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 w:rsidRPr="00912E41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онлайн-журнал «</w:t>
                  </w:r>
                  <w:r w:rsidRPr="00912E41">
                    <w:rPr>
                      <w:rStyle w:val="ab"/>
                      <w:rFonts w:ascii="Times New Roman" w:hAnsi="Times New Roman"/>
                      <w:b w:val="0"/>
                      <w:color w:val="000000"/>
                      <w:sz w:val="28"/>
                      <w:szCs w:val="28"/>
                    </w:rPr>
                    <w:t>Свой бизнес</w:t>
                  </w:r>
                  <w:r w:rsidRPr="00912E41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912E41" w:rsidRDefault="008E165C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hyperlink r:id="rId26" w:history="1">
                    <w:r w:rsidR="00912E41" w:rsidRPr="00C01897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http://www.lbudget.ru/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912E41" w:rsidRDefault="00912E41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финансовый журнал «Личный бюджет»</w:t>
                  </w: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912E41" w:rsidRDefault="008E165C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hyperlink r:id="rId27" w:history="1">
                    <w:r w:rsidR="00912E41" w:rsidRPr="00C01897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https://vk.com/club47334855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912E41" w:rsidRDefault="00912E41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журнал «Семья и деньги»</w:t>
                  </w: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00524B" w:rsidRDefault="008E165C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hyperlink r:id="rId28" w:history="1"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https</w:t>
                    </w:r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://</w:t>
                    </w:r>
                    <w:proofErr w:type="spellStart"/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joor</w:t>
                    </w:r>
                    <w:proofErr w:type="spellEnd"/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me</w:t>
                    </w:r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/</w:t>
                    </w:r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magazine</w:t>
                    </w:r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/</w:t>
                    </w:r>
                    <w:proofErr w:type="spellStart"/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licnye</w:t>
                    </w:r>
                    <w:proofErr w:type="spellEnd"/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-</w:t>
                    </w:r>
                    <w:proofErr w:type="spellStart"/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finansy</w:t>
                    </w:r>
                    <w:proofErr w:type="spellEnd"/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-</w:t>
                    </w:r>
                    <w:proofErr w:type="spellStart"/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i</w:t>
                    </w:r>
                    <w:proofErr w:type="spellEnd"/>
                    <w:r w:rsidR="00912E41" w:rsidRPr="0000524B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-</w:t>
                    </w:r>
                    <w:proofErr w:type="spellStart"/>
                    <w:r w:rsidR="00912E41" w:rsidRPr="00912E41">
                      <w:rPr>
                        <w:rStyle w:val="a9"/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investicii</w:t>
                    </w:r>
                    <w:proofErr w:type="spellEnd"/>
                  </w:hyperlink>
                </w:p>
              </w:tc>
              <w:tc>
                <w:tcPr>
                  <w:tcW w:w="5937" w:type="dxa"/>
                </w:tcPr>
                <w:p w:rsidR="00912E41" w:rsidRDefault="00912E41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журнал «Личные финансы и инвестиции»</w:t>
                  </w:r>
                </w:p>
                <w:p w:rsidR="00912E41" w:rsidRPr="00912E41" w:rsidRDefault="00912E41" w:rsidP="00912E41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912E41" w:rsidRDefault="008E165C" w:rsidP="00912E4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hyperlink r:id="rId29" w:history="1">
                    <w:r w:rsidR="00912E41" w:rsidRPr="00C01897">
                      <w:rPr>
                        <w:rStyle w:val="a9"/>
                        <w:rFonts w:ascii="Times New Roman" w:hAnsi="Times New Roman"/>
                        <w:sz w:val="28"/>
                        <w:szCs w:val="28"/>
                      </w:rPr>
                      <w:t>http://vlfin.ru/vlfin/delovoy-vestnik-vashi-lichnye-finansy/posmotret-zhurnal/</w:t>
                    </w:r>
                  </w:hyperlink>
                </w:p>
              </w:tc>
              <w:tc>
                <w:tcPr>
                  <w:tcW w:w="5937" w:type="dxa"/>
                </w:tcPr>
                <w:p w:rsidR="00912E41" w:rsidRPr="00994409" w:rsidRDefault="00994409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журнал «Ваши личные финансы»</w:t>
                  </w:r>
                </w:p>
              </w:tc>
            </w:tr>
            <w:tr w:rsidR="00912E41" w:rsidRPr="00912E41" w:rsidTr="008D4E24">
              <w:tc>
                <w:tcPr>
                  <w:tcW w:w="3863" w:type="dxa"/>
                </w:tcPr>
                <w:p w:rsidR="00912E41" w:rsidRPr="00994409" w:rsidRDefault="00994409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994409">
                    <w:rPr>
                      <w:rFonts w:ascii="Times New Roman" w:hAnsi="Times New Roman"/>
                      <w:sz w:val="28"/>
                      <w:szCs w:val="28"/>
                    </w:rPr>
                    <w:t>http://www.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azbukafinansov.ru</w:t>
                  </w:r>
                </w:p>
              </w:tc>
              <w:tc>
                <w:tcPr>
                  <w:tcW w:w="5937" w:type="dxa"/>
                </w:tcPr>
                <w:p w:rsidR="00912E41" w:rsidRPr="00994409" w:rsidRDefault="00994409" w:rsidP="00912E4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94409">
                    <w:rPr>
                      <w:rFonts w:ascii="Times New Roman" w:hAnsi="Times New Roman"/>
                      <w:sz w:val="28"/>
                      <w:szCs w:val="28"/>
                    </w:rPr>
                    <w:t>универсальный портал о личных финансах</w:t>
                  </w:r>
                </w:p>
              </w:tc>
            </w:tr>
          </w:tbl>
          <w:p w:rsidR="00073408" w:rsidRPr="0039579F" w:rsidRDefault="00073408" w:rsidP="00912E4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5C8B" w:rsidRPr="0080755F" w:rsidTr="00712637">
        <w:tc>
          <w:tcPr>
            <w:tcW w:w="934" w:type="dxa"/>
          </w:tcPr>
          <w:p w:rsidR="007E5C8B" w:rsidRPr="0080755F" w:rsidRDefault="007E5C8B" w:rsidP="000336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92" w:type="dxa"/>
          </w:tcPr>
          <w:p w:rsidR="007E5C8B" w:rsidRPr="0080755F" w:rsidRDefault="007E5C8B" w:rsidP="0003367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367C" w:rsidRPr="00FF0B86" w:rsidRDefault="0003367C" w:rsidP="0003367C">
      <w:pPr>
        <w:tabs>
          <w:tab w:val="left" w:pos="1134"/>
          <w:tab w:val="left" w:pos="4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367C" w:rsidRDefault="0003367C" w:rsidP="000336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3367C" w:rsidRPr="00FF0B86" w:rsidRDefault="0003367C" w:rsidP="0003367C">
      <w:pPr>
        <w:pStyle w:val="a8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F0B86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CB7905">
        <w:rPr>
          <w:rFonts w:ascii="Times New Roman" w:hAnsi="Times New Roman"/>
          <w:b/>
          <w:sz w:val="28"/>
          <w:szCs w:val="28"/>
        </w:rPr>
        <w:t>ПРЕДМЕТА</w:t>
      </w:r>
    </w:p>
    <w:p w:rsidR="0003367C" w:rsidRPr="00FF0B86" w:rsidRDefault="0003367C" w:rsidP="0003367C">
      <w:pPr>
        <w:pStyle w:val="a8"/>
        <w:tabs>
          <w:tab w:val="left" w:pos="41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244"/>
      </w:tblGrid>
      <w:tr w:rsidR="0003367C" w:rsidRPr="00FF0B86" w:rsidTr="0003367C">
        <w:tc>
          <w:tcPr>
            <w:tcW w:w="4962" w:type="dxa"/>
          </w:tcPr>
          <w:p w:rsidR="0003367C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6A59">
              <w:rPr>
                <w:rFonts w:ascii="Times New Roman" w:hAnsi="Times New Roman"/>
                <w:b/>
                <w:sz w:val="28"/>
                <w:szCs w:val="28"/>
              </w:rPr>
              <w:t>Результаты обучения</w:t>
            </w:r>
          </w:p>
          <w:p w:rsidR="0003367C" w:rsidRPr="00316A59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6A59">
              <w:rPr>
                <w:rFonts w:ascii="Times New Roman" w:hAnsi="Times New Roman"/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44" w:type="dxa"/>
          </w:tcPr>
          <w:p w:rsidR="0003367C" w:rsidRPr="00316A59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6A59"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3367C" w:rsidRPr="00FF0B86" w:rsidTr="0003367C">
        <w:tc>
          <w:tcPr>
            <w:tcW w:w="4962" w:type="dxa"/>
          </w:tcPr>
          <w:p w:rsidR="0003367C" w:rsidRPr="00316A59" w:rsidRDefault="0003367C" w:rsidP="0003367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16A59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5244" w:type="dxa"/>
          </w:tcPr>
          <w:p w:rsidR="0003367C" w:rsidRPr="00316A59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67C" w:rsidRPr="00FF0B86" w:rsidTr="0003367C">
        <w:tc>
          <w:tcPr>
            <w:tcW w:w="4962" w:type="dxa"/>
          </w:tcPr>
          <w:p w:rsidR="0003367C" w:rsidRPr="00CB1C4F" w:rsidRDefault="0003367C" w:rsidP="008D4E24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 xml:space="preserve">У1 </w:t>
            </w:r>
            <w:r w:rsidR="00CB1C4F" w:rsidRPr="00CB1C4F">
              <w:rPr>
                <w:rFonts w:ascii="Times New Roman" w:hAnsi="Times New Roman"/>
                <w:sz w:val="28"/>
                <w:szCs w:val="28"/>
              </w:rPr>
              <w:t xml:space="preserve">формировать финансовые цели и </w:t>
            </w:r>
            <w:r w:rsidR="00E932DD" w:rsidRPr="00CB1C4F">
              <w:rPr>
                <w:rFonts w:ascii="Times New Roman" w:hAnsi="Times New Roman"/>
                <w:sz w:val="28"/>
                <w:szCs w:val="28"/>
              </w:rPr>
              <w:t xml:space="preserve"> составлять личный финансовый план, планировать сбережения и инвестирование</w:t>
            </w:r>
          </w:p>
        </w:tc>
        <w:tc>
          <w:tcPr>
            <w:tcW w:w="5244" w:type="dxa"/>
          </w:tcPr>
          <w:p w:rsidR="0003367C" w:rsidRDefault="0071295C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367C"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03367C"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3367C"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71295C" w:rsidRPr="0071295C" w:rsidRDefault="0071295C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03367C" w:rsidRPr="0071295C" w:rsidRDefault="0003367C" w:rsidP="0071295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У2  выбирать инструменты накопления и инвестирования, исходя из степени риска и возможности его минимизации</w:t>
            </w:r>
          </w:p>
        </w:tc>
        <w:tc>
          <w:tcPr>
            <w:tcW w:w="5244" w:type="dxa"/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CE1EA9" w:rsidTr="0003367C">
        <w:tc>
          <w:tcPr>
            <w:tcW w:w="4962" w:type="dxa"/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У3 оценивать будущие денежные потоки по вкладам, кредитам, иным финансовым инструментам</w:t>
            </w:r>
          </w:p>
        </w:tc>
        <w:tc>
          <w:tcPr>
            <w:tcW w:w="5244" w:type="dxa"/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У4 рассчитывать стоимость использования банковских, страховых и инвестиционных продуктов</w:t>
            </w:r>
          </w:p>
        </w:tc>
        <w:tc>
          <w:tcPr>
            <w:tcW w:w="5244" w:type="dxa"/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У5 рассчитывать доход от инвестирования с учётом налогов и налоговых вычетов и сравнивать с инфляцией</w:t>
            </w:r>
          </w:p>
        </w:tc>
        <w:tc>
          <w:tcPr>
            <w:tcW w:w="5244" w:type="dxa"/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У6 составлять бизнес-план</w:t>
            </w:r>
          </w:p>
        </w:tc>
        <w:tc>
          <w:tcPr>
            <w:tcW w:w="5244" w:type="dxa"/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367C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03367C" w:rsidRPr="00CE1EA9" w:rsidRDefault="0003367C" w:rsidP="0003367C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E1EA9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67C" w:rsidRPr="00FF0B86" w:rsidRDefault="0003367C" w:rsidP="0003367C">
            <w:pPr>
              <w:pStyle w:val="a8"/>
              <w:tabs>
                <w:tab w:val="left" w:pos="4100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З1 принципы финансового планирования, включая планирование накоплений, инвестирования и управления личными финансами в течение жизненного цикла человека с целью повышения его благосостояния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З2 основные финансовые инструменты накопления, инвестирования, кредитные продукты банков, их особенности, сопутствующие риски и способы управления ими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Pr="00160413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0413">
              <w:rPr>
                <w:rFonts w:ascii="Times New Roman" w:hAnsi="Times New Roman"/>
                <w:sz w:val="28"/>
                <w:szCs w:val="28"/>
              </w:rPr>
              <w:t xml:space="preserve">З3 </w:t>
            </w:r>
            <w:r>
              <w:rPr>
                <w:rFonts w:ascii="Times New Roman" w:hAnsi="Times New Roman"/>
                <w:sz w:val="28"/>
                <w:szCs w:val="28"/>
              </w:rPr>
              <w:t>структуру и механизмы регулирования финансового рынка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Pr="00160413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З4 механизмы функционирования пенсионной системы России и возможности формирования будущей пенсии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З5 принципы страхования и возможности защиты активов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З6 основные налоги, уплачиваемые гражданами; понятие налоговой декларации и налоговые вычеты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З7</w:t>
            </w:r>
            <w:r w:rsidRPr="00CB1C4F">
              <w:rPr>
                <w:rFonts w:ascii="Times New Roman" w:hAnsi="Times New Roman"/>
                <w:sz w:val="28"/>
                <w:szCs w:val="28"/>
              </w:rPr>
              <w:t xml:space="preserve"> этапы формирования собственного бизнеса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8B" w:rsidRPr="00FF0B86" w:rsidTr="0003367C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1E658B" w:rsidRPr="00CB1C4F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1C4F">
              <w:rPr>
                <w:rFonts w:ascii="Times New Roman" w:hAnsi="Times New Roman"/>
                <w:sz w:val="28"/>
                <w:szCs w:val="28"/>
              </w:rPr>
              <w:t>З8 правила защиты от махинаций на финансовом рынке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58B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1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текущая аттестация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95C">
              <w:rPr>
                <w:rFonts w:ascii="Times New Roman" w:hAnsi="Times New Roman" w:cs="Times New Roman"/>
                <w:bCs/>
                <w:sz w:val="28"/>
                <w:szCs w:val="28"/>
              </w:rPr>
              <w:t>- зачёт</w:t>
            </w:r>
          </w:p>
          <w:p w:rsidR="001E658B" w:rsidRPr="0071295C" w:rsidRDefault="001E658B" w:rsidP="001E658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367C" w:rsidRPr="00FF0B86" w:rsidRDefault="0003367C" w:rsidP="0003367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03367C" w:rsidRPr="00FF0B86" w:rsidSect="0003367C">
      <w:pgSz w:w="11906" w:h="16838"/>
      <w:pgMar w:top="1134" w:right="851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65C" w:rsidRDefault="008E165C">
      <w:pPr>
        <w:spacing w:after="0" w:line="240" w:lineRule="auto"/>
      </w:pPr>
      <w:r>
        <w:separator/>
      </w:r>
    </w:p>
  </w:endnote>
  <w:endnote w:type="continuationSeparator" w:id="0">
    <w:p w:rsidR="008E165C" w:rsidRDefault="008E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eeSetLight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5"/>
      <w:jc w:val="center"/>
    </w:pPr>
  </w:p>
  <w:p w:rsidR="0058231A" w:rsidRPr="00A85F0F" w:rsidRDefault="0058231A" w:rsidP="000336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5"/>
      <w:jc w:val="center"/>
    </w:pPr>
  </w:p>
  <w:p w:rsidR="0058231A" w:rsidRDefault="0058231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65C" w:rsidRDefault="008E165C">
      <w:pPr>
        <w:spacing w:after="0" w:line="240" w:lineRule="auto"/>
      </w:pPr>
      <w:r>
        <w:separator/>
      </w:r>
    </w:p>
  </w:footnote>
  <w:footnote w:type="continuationSeparator" w:id="0">
    <w:p w:rsidR="008E165C" w:rsidRDefault="008E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31A" w:rsidRDefault="005823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1" w15:restartNumberingAfterBreak="0">
    <w:nsid w:val="0C8B5270"/>
    <w:multiLevelType w:val="hybridMultilevel"/>
    <w:tmpl w:val="D134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20334"/>
    <w:multiLevelType w:val="hybridMultilevel"/>
    <w:tmpl w:val="B95C7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90C35"/>
    <w:multiLevelType w:val="hybridMultilevel"/>
    <w:tmpl w:val="E3908EE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04B89"/>
    <w:multiLevelType w:val="multilevel"/>
    <w:tmpl w:val="03A2B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8DD517B"/>
    <w:multiLevelType w:val="hybridMultilevel"/>
    <w:tmpl w:val="3B78F852"/>
    <w:lvl w:ilvl="0" w:tplc="1B248D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5482B"/>
    <w:multiLevelType w:val="hybridMultilevel"/>
    <w:tmpl w:val="A0FC5AF8"/>
    <w:lvl w:ilvl="0" w:tplc="DAF20A3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172213"/>
    <w:multiLevelType w:val="hybridMultilevel"/>
    <w:tmpl w:val="AB7AD75E"/>
    <w:lvl w:ilvl="0" w:tplc="F1FA9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A37"/>
    <w:rsid w:val="0000524B"/>
    <w:rsid w:val="0002376F"/>
    <w:rsid w:val="0003341C"/>
    <w:rsid w:val="0003367C"/>
    <w:rsid w:val="000405C7"/>
    <w:rsid w:val="00062486"/>
    <w:rsid w:val="00073408"/>
    <w:rsid w:val="000A7671"/>
    <w:rsid w:val="000C1335"/>
    <w:rsid w:val="000C1B6E"/>
    <w:rsid w:val="000D5C34"/>
    <w:rsid w:val="000F26FE"/>
    <w:rsid w:val="000F7E4A"/>
    <w:rsid w:val="0012244B"/>
    <w:rsid w:val="00122C06"/>
    <w:rsid w:val="00123273"/>
    <w:rsid w:val="001333D1"/>
    <w:rsid w:val="001645A7"/>
    <w:rsid w:val="00165E7E"/>
    <w:rsid w:val="001B33E5"/>
    <w:rsid w:val="001E5480"/>
    <w:rsid w:val="001E658B"/>
    <w:rsid w:val="001E76FB"/>
    <w:rsid w:val="00202EA0"/>
    <w:rsid w:val="00226A37"/>
    <w:rsid w:val="002732C3"/>
    <w:rsid w:val="00277290"/>
    <w:rsid w:val="00287824"/>
    <w:rsid w:val="002A07DA"/>
    <w:rsid w:val="002A1DFF"/>
    <w:rsid w:val="002A5134"/>
    <w:rsid w:val="002B3540"/>
    <w:rsid w:val="002D5349"/>
    <w:rsid w:val="002E18AD"/>
    <w:rsid w:val="002E38C3"/>
    <w:rsid w:val="003117D7"/>
    <w:rsid w:val="0031626B"/>
    <w:rsid w:val="00326626"/>
    <w:rsid w:val="00392E7E"/>
    <w:rsid w:val="0039579F"/>
    <w:rsid w:val="003A5B53"/>
    <w:rsid w:val="003A689C"/>
    <w:rsid w:val="003B4700"/>
    <w:rsid w:val="003E014A"/>
    <w:rsid w:val="003E3264"/>
    <w:rsid w:val="003F7770"/>
    <w:rsid w:val="00411D16"/>
    <w:rsid w:val="004444B8"/>
    <w:rsid w:val="00495989"/>
    <w:rsid w:val="004C4DD0"/>
    <w:rsid w:val="004F50E6"/>
    <w:rsid w:val="005115E8"/>
    <w:rsid w:val="00512607"/>
    <w:rsid w:val="00532504"/>
    <w:rsid w:val="0054747B"/>
    <w:rsid w:val="00563A6F"/>
    <w:rsid w:val="00581325"/>
    <w:rsid w:val="0058231A"/>
    <w:rsid w:val="0058250C"/>
    <w:rsid w:val="005D39CA"/>
    <w:rsid w:val="00611D41"/>
    <w:rsid w:val="00632796"/>
    <w:rsid w:val="00644892"/>
    <w:rsid w:val="00645A9B"/>
    <w:rsid w:val="00662411"/>
    <w:rsid w:val="0067203E"/>
    <w:rsid w:val="00676E36"/>
    <w:rsid w:val="006814A4"/>
    <w:rsid w:val="00686450"/>
    <w:rsid w:val="00690819"/>
    <w:rsid w:val="00691B8F"/>
    <w:rsid w:val="006B67AF"/>
    <w:rsid w:val="006D4006"/>
    <w:rsid w:val="006F20C4"/>
    <w:rsid w:val="006F7C9D"/>
    <w:rsid w:val="00702F63"/>
    <w:rsid w:val="00705183"/>
    <w:rsid w:val="00706C9A"/>
    <w:rsid w:val="00712637"/>
    <w:rsid w:val="0071295C"/>
    <w:rsid w:val="00722F7F"/>
    <w:rsid w:val="00740B15"/>
    <w:rsid w:val="00745356"/>
    <w:rsid w:val="00750440"/>
    <w:rsid w:val="00776B89"/>
    <w:rsid w:val="00787B42"/>
    <w:rsid w:val="00795FD6"/>
    <w:rsid w:val="007E5C8B"/>
    <w:rsid w:val="007F5399"/>
    <w:rsid w:val="00810A19"/>
    <w:rsid w:val="00843D95"/>
    <w:rsid w:val="008A4186"/>
    <w:rsid w:val="008D044F"/>
    <w:rsid w:val="008D4E24"/>
    <w:rsid w:val="008E165C"/>
    <w:rsid w:val="00912E41"/>
    <w:rsid w:val="009437A9"/>
    <w:rsid w:val="00946F83"/>
    <w:rsid w:val="00972D3E"/>
    <w:rsid w:val="009876A4"/>
    <w:rsid w:val="00994409"/>
    <w:rsid w:val="009A2D84"/>
    <w:rsid w:val="009F47A9"/>
    <w:rsid w:val="00A12C00"/>
    <w:rsid w:val="00A254B8"/>
    <w:rsid w:val="00A31C26"/>
    <w:rsid w:val="00A40466"/>
    <w:rsid w:val="00A40B78"/>
    <w:rsid w:val="00A56856"/>
    <w:rsid w:val="00A66263"/>
    <w:rsid w:val="00A72931"/>
    <w:rsid w:val="00A95EDF"/>
    <w:rsid w:val="00AA2F6F"/>
    <w:rsid w:val="00AF6077"/>
    <w:rsid w:val="00B14D98"/>
    <w:rsid w:val="00B42FAB"/>
    <w:rsid w:val="00B972BF"/>
    <w:rsid w:val="00BA02C4"/>
    <w:rsid w:val="00BA2D03"/>
    <w:rsid w:val="00BB4EBD"/>
    <w:rsid w:val="00BC1EDB"/>
    <w:rsid w:val="00BD6E45"/>
    <w:rsid w:val="00C01A82"/>
    <w:rsid w:val="00C14F85"/>
    <w:rsid w:val="00C2200C"/>
    <w:rsid w:val="00C269D2"/>
    <w:rsid w:val="00C60870"/>
    <w:rsid w:val="00C7256E"/>
    <w:rsid w:val="00C84EA1"/>
    <w:rsid w:val="00CA7237"/>
    <w:rsid w:val="00CA72EA"/>
    <w:rsid w:val="00CB1C4F"/>
    <w:rsid w:val="00CB7905"/>
    <w:rsid w:val="00CB7F6C"/>
    <w:rsid w:val="00CD2997"/>
    <w:rsid w:val="00CE02B0"/>
    <w:rsid w:val="00CF0BE4"/>
    <w:rsid w:val="00D05A71"/>
    <w:rsid w:val="00D2390D"/>
    <w:rsid w:val="00D30D79"/>
    <w:rsid w:val="00D36784"/>
    <w:rsid w:val="00D42F24"/>
    <w:rsid w:val="00D536D4"/>
    <w:rsid w:val="00D54165"/>
    <w:rsid w:val="00D56BF7"/>
    <w:rsid w:val="00D6427C"/>
    <w:rsid w:val="00DA311D"/>
    <w:rsid w:val="00DB1598"/>
    <w:rsid w:val="00DB2F94"/>
    <w:rsid w:val="00DF70C4"/>
    <w:rsid w:val="00E017E6"/>
    <w:rsid w:val="00E065EB"/>
    <w:rsid w:val="00E108AC"/>
    <w:rsid w:val="00E10FB4"/>
    <w:rsid w:val="00E121B5"/>
    <w:rsid w:val="00E27A24"/>
    <w:rsid w:val="00E34A83"/>
    <w:rsid w:val="00E45066"/>
    <w:rsid w:val="00E611A4"/>
    <w:rsid w:val="00E613A3"/>
    <w:rsid w:val="00E64E9B"/>
    <w:rsid w:val="00E73F36"/>
    <w:rsid w:val="00E84F31"/>
    <w:rsid w:val="00E932DD"/>
    <w:rsid w:val="00EC6201"/>
    <w:rsid w:val="00EE1E0F"/>
    <w:rsid w:val="00F062F2"/>
    <w:rsid w:val="00F11115"/>
    <w:rsid w:val="00F1761C"/>
    <w:rsid w:val="00F72D1F"/>
    <w:rsid w:val="00F73914"/>
    <w:rsid w:val="00F84B53"/>
    <w:rsid w:val="00F91A02"/>
    <w:rsid w:val="00FA65FC"/>
    <w:rsid w:val="00FB3DE3"/>
    <w:rsid w:val="00FB52AC"/>
    <w:rsid w:val="00FD1901"/>
    <w:rsid w:val="00FE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8992"/>
  <w15:docId w15:val="{627CDE2E-12BA-4BAC-A36F-4102464B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336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36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3367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0336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03367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99">
    <w:name w:val="Style199"/>
    <w:basedOn w:val="a"/>
    <w:rsid w:val="0003367C"/>
    <w:pPr>
      <w:spacing w:after="0" w:line="277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84">
    <w:name w:val="CharStyle84"/>
    <w:rsid w:val="0003367C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1">
    <w:name w:val="Абзац списка1"/>
    <w:basedOn w:val="a"/>
    <w:rsid w:val="0003367C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03367C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99">
    <w:name w:val="CharStyle299"/>
    <w:uiPriority w:val="99"/>
    <w:rsid w:val="0003367C"/>
    <w:rPr>
      <w:rFonts w:ascii="Times New Roman" w:hAnsi="Times New Roman" w:cs="Times New Roman"/>
      <w:sz w:val="26"/>
      <w:szCs w:val="26"/>
    </w:rPr>
  </w:style>
  <w:style w:type="character" w:styleId="a9">
    <w:name w:val="Hyperlink"/>
    <w:uiPriority w:val="99"/>
    <w:rsid w:val="0003367C"/>
    <w:rPr>
      <w:strike w:val="0"/>
      <w:dstrike w:val="0"/>
      <w:color w:val="333333"/>
      <w:u w:val="none"/>
      <w:effect w:val="none"/>
    </w:rPr>
  </w:style>
  <w:style w:type="paragraph" w:styleId="aa">
    <w:name w:val="Normal (Web)"/>
    <w:basedOn w:val="a"/>
    <w:uiPriority w:val="99"/>
    <w:unhideWhenUsed/>
    <w:rsid w:val="00033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56856"/>
    <w:pPr>
      <w:spacing w:after="0" w:line="278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64489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81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1325"/>
    <w:rPr>
      <w:rFonts w:ascii="Tahoma" w:hAnsi="Tahoma" w:cs="Tahoma"/>
      <w:sz w:val="16"/>
      <w:szCs w:val="16"/>
    </w:rPr>
  </w:style>
  <w:style w:type="character" w:customStyle="1" w:styleId="16">
    <w:name w:val="Основной текст (16)"/>
    <w:basedOn w:val="a0"/>
    <w:link w:val="161"/>
    <w:uiPriority w:val="99"/>
    <w:rsid w:val="00532504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4">
    <w:name w:val="Основной текст (16)4"/>
    <w:basedOn w:val="16"/>
    <w:uiPriority w:val="99"/>
    <w:rsid w:val="00532504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532504"/>
    <w:pPr>
      <w:shd w:val="clear" w:color="auto" w:fill="FFFFFF"/>
      <w:spacing w:before="60" w:after="0" w:line="230" w:lineRule="exact"/>
      <w:ind w:hanging="280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7">
    <w:name w:val="Основной текст (7)"/>
    <w:basedOn w:val="a0"/>
    <w:link w:val="71"/>
    <w:uiPriority w:val="99"/>
    <w:rsid w:val="00645A9B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645A9B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63">
    <w:name w:val="Основной текст (16)3"/>
    <w:basedOn w:val="16"/>
    <w:uiPriority w:val="99"/>
    <w:rsid w:val="00645A9B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645A9B"/>
    <w:pPr>
      <w:shd w:val="clear" w:color="auto" w:fill="FFFFFF"/>
      <w:spacing w:after="1680" w:line="221" w:lineRule="exact"/>
    </w:pPr>
    <w:rPr>
      <w:rFonts w:ascii="Century Schoolbook" w:hAnsi="Century Schoolbook" w:cs="Century Schoolbook"/>
      <w:sz w:val="20"/>
      <w:szCs w:val="20"/>
    </w:rPr>
  </w:style>
  <w:style w:type="paragraph" w:customStyle="1" w:styleId="s1">
    <w:name w:val="s_1"/>
    <w:basedOn w:val="a"/>
    <w:rsid w:val="0064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706C9A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06C9A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">
    <w:name w:val="Основной текст (2)2"/>
    <w:uiPriority w:val="99"/>
    <w:rsid w:val="00706C9A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Default">
    <w:name w:val="Default"/>
    <w:rsid w:val="003E3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URL:http://fanread.ru" TargetMode="External"/><Relationship Id="rId26" Type="http://schemas.openxmlformats.org/officeDocument/2006/relationships/hyperlink" Target="http://www.lbudg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" TargetMode="External"/><Relationship Id="rId25" Type="http://schemas.openxmlformats.org/officeDocument/2006/relationships/hyperlink" Target="http://svoy-busines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kument/cons_doc_" TargetMode="External"/><Relationship Id="rId20" Type="http://schemas.openxmlformats.org/officeDocument/2006/relationships/hyperlink" Target="http://www.c" TargetMode="External"/><Relationship Id="rId29" Type="http://schemas.openxmlformats.org/officeDocument/2006/relationships/hyperlink" Target="http://vlfin.ru/vlfin/delovoy-vestnik-vashi-lichnye-finansy/posmotret-zhurna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://www.c" TargetMode="External"/><Relationship Id="rId28" Type="http://schemas.openxmlformats.org/officeDocument/2006/relationships/hyperlink" Target="https://joor.me/magazine/licnye-finansy-i-investicii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c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yperlink" Target="http://www.c" TargetMode="External"/><Relationship Id="rId27" Type="http://schemas.openxmlformats.org/officeDocument/2006/relationships/hyperlink" Target="https://vk.com/club4733485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8CFF-28D0-4838-9C81-F167A68D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3033</Words>
  <Characters>17292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86</cp:revision>
  <cp:lastPrinted>2021-05-05T04:39:00Z</cp:lastPrinted>
  <dcterms:created xsi:type="dcterms:W3CDTF">2017-07-27T16:24:00Z</dcterms:created>
  <dcterms:modified xsi:type="dcterms:W3CDTF">2021-05-05T04:39:00Z</dcterms:modified>
</cp:coreProperties>
</file>